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93D5A" w14:textId="5A05F5CA" w:rsidR="005722FE" w:rsidRDefault="005722FE" w:rsidP="005722FE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These people may be attending the October 3</w:t>
      </w:r>
      <w:r w:rsidRPr="005722FE">
        <w:rPr>
          <w:b/>
          <w:smallCaps/>
          <w:sz w:val="28"/>
          <w:szCs w:val="28"/>
          <w:vertAlign w:val="superscript"/>
        </w:rPr>
        <w:t>rd</w:t>
      </w:r>
      <w:r>
        <w:rPr>
          <w:b/>
          <w:smallCaps/>
          <w:sz w:val="28"/>
          <w:szCs w:val="28"/>
        </w:rPr>
        <w:t xml:space="preserve"> Board Meeting:</w:t>
      </w:r>
    </w:p>
    <w:p w14:paraId="31B33C05" w14:textId="51E953B4" w:rsidR="00C64F2C" w:rsidRDefault="00C64F2C" w:rsidP="005722FE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Brian Wilson-</w:t>
      </w:r>
      <w:r w:rsidR="00741150">
        <w:rPr>
          <w:b/>
          <w:smallCaps/>
          <w:sz w:val="28"/>
          <w:szCs w:val="28"/>
        </w:rPr>
        <w:t xml:space="preserve"> Building permit for garage question</w:t>
      </w:r>
      <w:r w:rsidR="0000639E">
        <w:rPr>
          <w:b/>
          <w:smallCaps/>
          <w:sz w:val="28"/>
          <w:szCs w:val="28"/>
        </w:rPr>
        <w:t>s</w:t>
      </w:r>
    </w:p>
    <w:p w14:paraId="1F08DBBE" w14:textId="77777777" w:rsidR="005722FE" w:rsidRDefault="005722FE" w:rsidP="005722FE">
      <w:pPr>
        <w:ind w:left="-720" w:right="-540"/>
        <w:jc w:val="center"/>
        <w:rPr>
          <w:b/>
          <w:sz w:val="36"/>
          <w:szCs w:val="36"/>
          <w:u w:val="single"/>
        </w:rPr>
      </w:pPr>
    </w:p>
    <w:p w14:paraId="31E2BAE7" w14:textId="45E9BB4F" w:rsidR="005722FE" w:rsidRPr="005B4894" w:rsidRDefault="005722FE" w:rsidP="005722FE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>Agenda for the October 3</w:t>
      </w:r>
      <w:r w:rsidRPr="005722FE">
        <w:rPr>
          <w:b/>
          <w:sz w:val="36"/>
          <w:szCs w:val="36"/>
          <w:u w:val="single"/>
          <w:vertAlign w:val="superscript"/>
        </w:rPr>
        <w:t>rd</w:t>
      </w:r>
      <w:r>
        <w:rPr>
          <w:b/>
          <w:sz w:val="36"/>
          <w:szCs w:val="36"/>
          <w:u w:val="single"/>
        </w:rPr>
        <w:t xml:space="preserve">, </w:t>
      </w:r>
      <w:proofErr w:type="gramStart"/>
      <w:r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6228F034" w14:textId="77777777" w:rsidR="005722FE" w:rsidRDefault="005722FE" w:rsidP="005722FE">
      <w:pPr>
        <w:ind w:right="-540"/>
        <w:rPr>
          <w:sz w:val="28"/>
          <w:szCs w:val="28"/>
        </w:rPr>
      </w:pPr>
    </w:p>
    <w:p w14:paraId="5793F53F" w14:textId="77777777" w:rsidR="005722FE" w:rsidRDefault="005722FE" w:rsidP="005722FE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6234637A" w14:textId="77777777" w:rsidR="005722FE" w:rsidRDefault="005722FE" w:rsidP="005722FE">
      <w:pPr>
        <w:ind w:left="-720" w:right="-540"/>
        <w:rPr>
          <w:b/>
          <w:bCs/>
          <w:sz w:val="28"/>
          <w:szCs w:val="28"/>
        </w:rPr>
      </w:pPr>
    </w:p>
    <w:p w14:paraId="0ED92740" w14:textId="77777777" w:rsidR="005722FE" w:rsidRDefault="005722FE" w:rsidP="005722FE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3BC37341" w14:textId="77777777" w:rsidR="005722FE" w:rsidRDefault="005722FE" w:rsidP="005722FE">
      <w:pPr>
        <w:ind w:left="-720" w:right="-540"/>
        <w:rPr>
          <w:b/>
          <w:bCs/>
          <w:sz w:val="28"/>
          <w:szCs w:val="28"/>
        </w:rPr>
      </w:pPr>
    </w:p>
    <w:p w14:paraId="54295682" w14:textId="77777777" w:rsidR="005722FE" w:rsidRDefault="005722FE" w:rsidP="005722FE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50E8A785" w14:textId="77777777" w:rsidR="005722FE" w:rsidRDefault="005722FE" w:rsidP="005722FE">
      <w:pPr>
        <w:ind w:left="-720" w:right="-540"/>
        <w:rPr>
          <w:b/>
          <w:bCs/>
          <w:sz w:val="28"/>
          <w:szCs w:val="28"/>
        </w:rPr>
      </w:pPr>
    </w:p>
    <w:p w14:paraId="086F818C" w14:textId="77777777" w:rsidR="005722FE" w:rsidRDefault="005722FE" w:rsidP="005722FE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</w:p>
    <w:p w14:paraId="38C97E60" w14:textId="77777777" w:rsidR="005722FE" w:rsidRDefault="005722FE" w:rsidP="005722FE">
      <w:pPr>
        <w:spacing w:after="100" w:afterAutospacing="1"/>
        <w:ind w:left="-720" w:right="-547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Standing Agenda Items:</w:t>
      </w:r>
    </w:p>
    <w:p w14:paraId="2501EA4A" w14:textId="7862E5B5" w:rsidR="005722FE" w:rsidRDefault="005722FE" w:rsidP="00B076AF">
      <w:pPr>
        <w:pStyle w:val="Style2"/>
        <w:numPr>
          <w:ilvl w:val="0"/>
          <w:numId w:val="1"/>
        </w:numPr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05133D7B" w14:textId="24932CE4" w:rsidR="00B076AF" w:rsidRDefault="00B076AF" w:rsidP="00B076AF">
      <w:pPr>
        <w:pStyle w:val="Style2"/>
        <w:numPr>
          <w:ilvl w:val="0"/>
          <w:numId w:val="4"/>
        </w:numPr>
        <w:ind w:right="-547"/>
        <w:rPr>
          <w:b/>
          <w:bCs/>
          <w:sz w:val="28"/>
          <w:szCs w:val="28"/>
        </w:rPr>
      </w:pPr>
      <w:r w:rsidRPr="00B076AF">
        <w:rPr>
          <w:b/>
          <w:bCs/>
          <w:sz w:val="28"/>
          <w:szCs w:val="28"/>
        </w:rPr>
        <w:t xml:space="preserve">Unlicensed Vehicle list in packet </w:t>
      </w:r>
    </w:p>
    <w:p w14:paraId="3D2DFAC0" w14:textId="77777777" w:rsidR="00B076AF" w:rsidRPr="00B076AF" w:rsidRDefault="00B076AF" w:rsidP="00B076AF">
      <w:pPr>
        <w:pStyle w:val="Style2"/>
        <w:ind w:left="1080" w:right="-547"/>
        <w:rPr>
          <w:b/>
          <w:bCs/>
          <w:sz w:val="28"/>
          <w:szCs w:val="28"/>
        </w:rPr>
      </w:pPr>
    </w:p>
    <w:p w14:paraId="5585E250" w14:textId="77777777" w:rsidR="005722FE" w:rsidRDefault="005722FE" w:rsidP="00B076AF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0C47F134" w14:textId="77777777" w:rsidR="005722FE" w:rsidRDefault="005722FE" w:rsidP="00B076AF">
      <w:pPr>
        <w:pStyle w:val="Style2"/>
        <w:numPr>
          <w:ilvl w:val="0"/>
          <w:numId w:val="1"/>
        </w:numPr>
        <w:spacing w:after="100" w:afterAutospacing="1"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3EFD1F13" w14:textId="2C5E8B9B" w:rsidR="005722FE" w:rsidRPr="00B076AF" w:rsidRDefault="005722FE" w:rsidP="00B076AF">
      <w:pPr>
        <w:pStyle w:val="Style2"/>
        <w:numPr>
          <w:ilvl w:val="0"/>
          <w:numId w:val="1"/>
        </w:numPr>
        <w:spacing w:line="360" w:lineRule="auto"/>
        <w:ind w:left="0" w:right="-547" w:firstLine="0"/>
      </w:pPr>
      <w:r>
        <w:rPr>
          <w:sz w:val="28"/>
          <w:szCs w:val="28"/>
        </w:rPr>
        <w:t xml:space="preserve">Utility/Water Issues </w:t>
      </w:r>
    </w:p>
    <w:p w14:paraId="421E7C85" w14:textId="27F95C03" w:rsidR="00B076AF" w:rsidRPr="00B076AF" w:rsidRDefault="00B076AF" w:rsidP="00B076AF">
      <w:pPr>
        <w:pStyle w:val="Style2"/>
        <w:numPr>
          <w:ilvl w:val="0"/>
          <w:numId w:val="4"/>
        </w:numPr>
        <w:spacing w:line="360" w:lineRule="auto"/>
        <w:ind w:right="-547"/>
        <w:rPr>
          <w:b/>
          <w:bCs/>
        </w:rPr>
      </w:pPr>
      <w:r w:rsidRPr="00B076AF">
        <w:rPr>
          <w:b/>
          <w:bCs/>
          <w:sz w:val="28"/>
          <w:szCs w:val="28"/>
        </w:rPr>
        <w:t xml:space="preserve">Lift Station quote from Iowa Pump Works in packet </w:t>
      </w:r>
    </w:p>
    <w:p w14:paraId="244BA4C6" w14:textId="77777777" w:rsidR="00B076AF" w:rsidRPr="00B076AF" w:rsidRDefault="00B076AF" w:rsidP="00B076AF">
      <w:pPr>
        <w:pStyle w:val="Style2"/>
        <w:spacing w:line="360" w:lineRule="auto"/>
        <w:ind w:left="1080" w:right="-547"/>
        <w:rPr>
          <w:b/>
          <w:bCs/>
        </w:rPr>
      </w:pPr>
    </w:p>
    <w:p w14:paraId="0F9DE4D0" w14:textId="77777777" w:rsidR="005722FE" w:rsidRDefault="005722FE" w:rsidP="00B076AF">
      <w:pPr>
        <w:pStyle w:val="Style2"/>
        <w:numPr>
          <w:ilvl w:val="0"/>
          <w:numId w:val="1"/>
        </w:numPr>
        <w:spacing w:line="360" w:lineRule="auto"/>
        <w:ind w:left="0" w:right="-547" w:firstLine="0"/>
        <w:rPr>
          <w:sz w:val="28"/>
          <w:szCs w:val="28"/>
        </w:rPr>
      </w:pPr>
      <w:r>
        <w:rPr>
          <w:sz w:val="28"/>
          <w:szCs w:val="28"/>
        </w:rPr>
        <w:t>Tree Board</w:t>
      </w:r>
    </w:p>
    <w:p w14:paraId="375FA8EC" w14:textId="77777777" w:rsidR="005722FE" w:rsidRDefault="005722FE" w:rsidP="005722FE">
      <w:pPr>
        <w:pStyle w:val="Style2"/>
        <w:ind w:left="-720" w:right="-540"/>
        <w:rPr>
          <w:b/>
          <w:sz w:val="28"/>
          <w:szCs w:val="28"/>
        </w:rPr>
      </w:pPr>
      <w:r>
        <w:rPr>
          <w:b/>
          <w:sz w:val="28"/>
          <w:szCs w:val="28"/>
        </w:rPr>
        <w:t>Maintenance Issues:</w:t>
      </w:r>
    </w:p>
    <w:p w14:paraId="6BE049C3" w14:textId="77777777" w:rsidR="005722FE" w:rsidRDefault="005722FE" w:rsidP="005722FE">
      <w:pPr>
        <w:pStyle w:val="Style2"/>
        <w:numPr>
          <w:ilvl w:val="1"/>
          <w:numId w:val="2"/>
        </w:numPr>
        <w:tabs>
          <w:tab w:val="num" w:pos="630"/>
        </w:tabs>
        <w:ind w:left="630" w:right="-540" w:hanging="630"/>
        <w:rPr>
          <w:sz w:val="28"/>
          <w:szCs w:val="28"/>
        </w:rPr>
      </w:pPr>
      <w:r w:rsidRPr="000C0267">
        <w:rPr>
          <w:sz w:val="28"/>
          <w:szCs w:val="28"/>
        </w:rPr>
        <w:t>Monthly Treatment Plant update</w:t>
      </w:r>
      <w:r w:rsidRPr="000C0267">
        <w:rPr>
          <w:sz w:val="28"/>
          <w:szCs w:val="28"/>
        </w:rPr>
        <w:tab/>
      </w:r>
    </w:p>
    <w:p w14:paraId="167AAA7D" w14:textId="77777777" w:rsidR="005722FE" w:rsidRPr="000C0267" w:rsidRDefault="005722FE" w:rsidP="005722FE">
      <w:pPr>
        <w:pStyle w:val="Style2"/>
        <w:ind w:left="630" w:right="-540"/>
        <w:rPr>
          <w:sz w:val="28"/>
          <w:szCs w:val="28"/>
        </w:rPr>
      </w:pPr>
    </w:p>
    <w:p w14:paraId="51DB98D3" w14:textId="7E8431FC" w:rsidR="005722FE" w:rsidRPr="0000639E" w:rsidRDefault="005722FE" w:rsidP="0000639E">
      <w:pPr>
        <w:pStyle w:val="Style2"/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14:paraId="13CA19BF" w14:textId="32C56194" w:rsidR="00B076AF" w:rsidRDefault="00B076AF" w:rsidP="0000639E">
      <w:pPr>
        <w:pStyle w:val="Style2"/>
        <w:numPr>
          <w:ilvl w:val="0"/>
          <w:numId w:val="6"/>
        </w:numPr>
        <w:tabs>
          <w:tab w:val="left" w:pos="1860"/>
        </w:tabs>
        <w:ind w:right="-547"/>
        <w:rPr>
          <w:bCs/>
          <w:sz w:val="28"/>
          <w:szCs w:val="28"/>
        </w:rPr>
      </w:pPr>
      <w:r w:rsidRPr="00B076AF">
        <w:rPr>
          <w:bCs/>
          <w:sz w:val="28"/>
          <w:szCs w:val="28"/>
        </w:rPr>
        <w:t>Water Tower Inspect</w:t>
      </w:r>
      <w:r w:rsidR="0000639E">
        <w:rPr>
          <w:bCs/>
          <w:sz w:val="28"/>
          <w:szCs w:val="28"/>
        </w:rPr>
        <w:t>ion</w:t>
      </w:r>
      <w:r w:rsidRPr="00B076AF">
        <w:rPr>
          <w:bCs/>
          <w:sz w:val="28"/>
          <w:szCs w:val="28"/>
        </w:rPr>
        <w:t xml:space="preserve"> Report in packet </w:t>
      </w:r>
    </w:p>
    <w:p w14:paraId="1D139047" w14:textId="1B8106B2" w:rsidR="00D14940" w:rsidRPr="004D4CB3" w:rsidRDefault="00D14940" w:rsidP="00D14940">
      <w:pPr>
        <w:pStyle w:val="ListParagraph"/>
        <w:numPr>
          <w:ilvl w:val="0"/>
          <w:numId w:val="6"/>
        </w:numPr>
        <w:contextualSpacing w:val="0"/>
      </w:pPr>
      <w:r>
        <w:rPr>
          <w:bCs/>
          <w:sz w:val="28"/>
          <w:szCs w:val="28"/>
        </w:rPr>
        <w:t>Replacement for Planning Commission Board Member</w:t>
      </w:r>
      <w:r>
        <w:rPr>
          <w:bCs/>
          <w:sz w:val="28"/>
          <w:szCs w:val="28"/>
        </w:rPr>
        <w:t xml:space="preserve"> – opening</w:t>
      </w:r>
    </w:p>
    <w:p w14:paraId="1F4F2D3A" w14:textId="77777777" w:rsidR="00D14940" w:rsidRDefault="00D14940" w:rsidP="00D14940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</w:p>
    <w:p w14:paraId="330A90E7" w14:textId="6594FA32" w:rsidR="00A83D6D" w:rsidRPr="00D14940" w:rsidRDefault="005722FE" w:rsidP="00D14940">
      <w:pPr>
        <w:pStyle w:val="Style2"/>
        <w:tabs>
          <w:tab w:val="left" w:pos="1860"/>
        </w:tabs>
        <w:ind w:left="-720" w:right="-547"/>
        <w:rPr>
          <w:b/>
          <w:sz w:val="28"/>
          <w:szCs w:val="28"/>
        </w:rPr>
      </w:pPr>
      <w:r>
        <w:rPr>
          <w:b/>
          <w:sz w:val="28"/>
          <w:szCs w:val="28"/>
        </w:rPr>
        <w:t>New Business:</w:t>
      </w:r>
    </w:p>
    <w:p w14:paraId="44EC7C1B" w14:textId="77777777" w:rsidR="00D14940" w:rsidRDefault="0000639E" w:rsidP="00D1494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00639E">
        <w:rPr>
          <w:sz w:val="28"/>
          <w:szCs w:val="28"/>
        </w:rPr>
        <w:t>Review Statement of Value Insurance List</w:t>
      </w:r>
    </w:p>
    <w:p w14:paraId="270349AA" w14:textId="2636176A" w:rsidR="0000639E" w:rsidRPr="00D14940" w:rsidRDefault="00D14940" w:rsidP="00D14940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D14940">
        <w:rPr>
          <w:bCs/>
          <w:sz w:val="28"/>
          <w:szCs w:val="28"/>
        </w:rPr>
        <w:t xml:space="preserve">Bellwood Holiday </w:t>
      </w:r>
      <w:r>
        <w:rPr>
          <w:bCs/>
          <w:sz w:val="28"/>
          <w:szCs w:val="28"/>
        </w:rPr>
        <w:t>C</w:t>
      </w:r>
      <w:r w:rsidRPr="00D14940">
        <w:rPr>
          <w:bCs/>
          <w:sz w:val="28"/>
          <w:szCs w:val="28"/>
        </w:rPr>
        <w:t xml:space="preserve">elebration </w:t>
      </w:r>
    </w:p>
    <w:sectPr w:rsidR="0000639E" w:rsidRPr="00D149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49A9"/>
    <w:multiLevelType w:val="hybridMultilevel"/>
    <w:tmpl w:val="1D801A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444B"/>
    <w:multiLevelType w:val="hybridMultilevel"/>
    <w:tmpl w:val="DF60099A"/>
    <w:lvl w:ilvl="0" w:tplc="0BBA42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B62859"/>
    <w:multiLevelType w:val="hybridMultilevel"/>
    <w:tmpl w:val="1974F58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C181DBB"/>
    <w:multiLevelType w:val="hybridMultilevel"/>
    <w:tmpl w:val="0ABE8574"/>
    <w:lvl w:ilvl="0" w:tplc="08B8E5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6E3D6D63"/>
    <w:multiLevelType w:val="hybridMultilevel"/>
    <w:tmpl w:val="75BC39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5764"/>
    <w:multiLevelType w:val="hybridMultilevel"/>
    <w:tmpl w:val="C7382E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125FF8">
      <w:start w:val="1"/>
      <w:numFmt w:val="decimal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33246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0836411">
    <w:abstractNumId w:val="2"/>
  </w:num>
  <w:num w:numId="3" w16cid:durableId="1236547589">
    <w:abstractNumId w:val="3"/>
  </w:num>
  <w:num w:numId="4" w16cid:durableId="1154832836">
    <w:abstractNumId w:val="1"/>
  </w:num>
  <w:num w:numId="5" w16cid:durableId="248589742">
    <w:abstractNumId w:val="2"/>
  </w:num>
  <w:num w:numId="6" w16cid:durableId="639651477">
    <w:abstractNumId w:val="4"/>
  </w:num>
  <w:num w:numId="7" w16cid:durableId="142477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722FE"/>
    <w:rsid w:val="0000639E"/>
    <w:rsid w:val="002A1E50"/>
    <w:rsid w:val="004D4CB3"/>
    <w:rsid w:val="005722FE"/>
    <w:rsid w:val="00741150"/>
    <w:rsid w:val="00A83D6D"/>
    <w:rsid w:val="00B076AF"/>
    <w:rsid w:val="00C64F2C"/>
    <w:rsid w:val="00CE73A4"/>
    <w:rsid w:val="00D1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D804"/>
  <w15:chartTrackingRefBased/>
  <w15:docId w15:val="{D4886AEB-F723-4635-88DD-3381DBBC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5722FE"/>
  </w:style>
  <w:style w:type="paragraph" w:styleId="ListParagraph">
    <w:name w:val="List Paragraph"/>
    <w:basedOn w:val="Normal"/>
    <w:uiPriority w:val="34"/>
    <w:qFormat/>
    <w:rsid w:val="00572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10</cp:revision>
  <cp:lastPrinted>2022-10-03T16:32:00Z</cp:lastPrinted>
  <dcterms:created xsi:type="dcterms:W3CDTF">2022-09-14T14:15:00Z</dcterms:created>
  <dcterms:modified xsi:type="dcterms:W3CDTF">2022-10-03T16:40:00Z</dcterms:modified>
</cp:coreProperties>
</file>