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F427" w14:textId="77777777" w:rsidR="009E1164" w:rsidRDefault="009E1164" w:rsidP="009E1164">
      <w:pPr>
        <w:ind w:left="-720" w:right="-5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These people may be attending the January 3rd Board Meeting:</w:t>
      </w:r>
    </w:p>
    <w:tbl>
      <w:tblPr>
        <w:tblW w:w="13626" w:type="dxa"/>
        <w:tblLook w:val="04A0" w:firstRow="1" w:lastRow="0" w:firstColumn="1" w:lastColumn="0" w:noHBand="0" w:noVBand="1"/>
      </w:tblPr>
      <w:tblGrid>
        <w:gridCol w:w="9198"/>
        <w:gridCol w:w="4428"/>
      </w:tblGrid>
      <w:tr w:rsidR="009E1164" w14:paraId="17E58F7A" w14:textId="77777777" w:rsidTr="009E1164">
        <w:trPr>
          <w:trHeight w:val="70"/>
        </w:trPr>
        <w:tc>
          <w:tcPr>
            <w:tcW w:w="9198" w:type="dxa"/>
          </w:tcPr>
          <w:p w14:paraId="0FC92CE0" w14:textId="77777777" w:rsidR="009E1164" w:rsidRDefault="009E1164" w:rsidP="00972629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33CB4367" w14:textId="77777777" w:rsidR="009E1164" w:rsidRDefault="009E1164">
            <w:pPr>
              <w:spacing w:line="276" w:lineRule="auto"/>
              <w:rPr>
                <w:b/>
                <w:smallCaps/>
                <w:sz w:val="28"/>
                <w:szCs w:val="28"/>
              </w:rPr>
            </w:pPr>
          </w:p>
        </w:tc>
      </w:tr>
    </w:tbl>
    <w:p w14:paraId="5CBDF29E" w14:textId="6372FA58" w:rsidR="009E1164" w:rsidRDefault="009E1164" w:rsidP="009E1164">
      <w:pPr>
        <w:ind w:left="-720" w:right="-63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 for the February 7</w:t>
      </w:r>
      <w:r w:rsidRPr="009E1164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7E11732F" w14:textId="77777777" w:rsidR="009E1164" w:rsidRDefault="009E1164" w:rsidP="009E1164">
      <w:pPr>
        <w:ind w:right="-540"/>
        <w:rPr>
          <w:sz w:val="28"/>
          <w:szCs w:val="28"/>
        </w:rPr>
      </w:pPr>
    </w:p>
    <w:p w14:paraId="7E7CBF77" w14:textId="77777777" w:rsidR="009E1164" w:rsidRDefault="009E1164" w:rsidP="009E1164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12CA3FEE" w14:textId="77777777" w:rsidR="009E1164" w:rsidRDefault="009E1164" w:rsidP="009E1164">
      <w:pPr>
        <w:ind w:left="-720" w:right="-540"/>
        <w:rPr>
          <w:b/>
          <w:bCs/>
          <w:sz w:val="28"/>
          <w:szCs w:val="28"/>
        </w:rPr>
      </w:pPr>
    </w:p>
    <w:p w14:paraId="74033F23" w14:textId="5BAB7865" w:rsidR="009E1164" w:rsidRDefault="009E1164" w:rsidP="009E1164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</w:t>
      </w:r>
      <w:r w:rsidR="00001D2E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xecutive Session for one or more of the items on the agenda.</w:t>
      </w:r>
    </w:p>
    <w:p w14:paraId="3B9A0BF7" w14:textId="77777777" w:rsidR="009E1164" w:rsidRDefault="009E1164" w:rsidP="009E1164">
      <w:pPr>
        <w:ind w:left="-720" w:right="-540"/>
        <w:rPr>
          <w:b/>
          <w:bCs/>
          <w:sz w:val="28"/>
          <w:szCs w:val="28"/>
        </w:rPr>
      </w:pPr>
    </w:p>
    <w:p w14:paraId="1FC9CC16" w14:textId="77777777" w:rsidR="009E1164" w:rsidRDefault="009E1164" w:rsidP="009E1164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1BA73B2A" w14:textId="77777777" w:rsidR="009E1164" w:rsidRDefault="009E1164" w:rsidP="009E1164">
      <w:pPr>
        <w:ind w:left="-720" w:right="-540"/>
        <w:rPr>
          <w:b/>
          <w:bCs/>
          <w:sz w:val="28"/>
          <w:szCs w:val="28"/>
        </w:rPr>
      </w:pPr>
    </w:p>
    <w:p w14:paraId="7995858F" w14:textId="77777777" w:rsidR="009E1164" w:rsidRDefault="009E1164" w:rsidP="009E1164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7831ADD7" w14:textId="77777777" w:rsidR="009E1164" w:rsidRDefault="009E1164" w:rsidP="009E1164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24E70AB7" w14:textId="77777777" w:rsidR="009E1164" w:rsidRDefault="009E1164" w:rsidP="009E1164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4E92E0D3" w14:textId="77777777" w:rsidR="009E1164" w:rsidRDefault="009E1164" w:rsidP="009E1164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73C7F064" w14:textId="77777777" w:rsidR="009E1164" w:rsidRDefault="009E1164" w:rsidP="009E1164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</w:p>
    <w:p w14:paraId="585E2230" w14:textId="77777777" w:rsidR="009E1164" w:rsidRDefault="009E1164" w:rsidP="009E1164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Water Issues</w:t>
      </w:r>
    </w:p>
    <w:p w14:paraId="2E528100" w14:textId="77777777" w:rsidR="009E1164" w:rsidRDefault="009E1164" w:rsidP="009E1164">
      <w:pPr>
        <w:pStyle w:val="Style2"/>
        <w:numPr>
          <w:ilvl w:val="0"/>
          <w:numId w:val="2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2E2BB69E" w14:textId="77777777" w:rsidR="009E1164" w:rsidRDefault="009E1164" w:rsidP="009E1164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5E09882A" w14:textId="39F172CD" w:rsidR="009E1164" w:rsidRDefault="009E1164" w:rsidP="009E1164">
      <w:pPr>
        <w:pStyle w:val="Style2"/>
        <w:numPr>
          <w:ilvl w:val="1"/>
          <w:numId w:val="3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</w:r>
      <w:r w:rsidR="00001D2E">
        <w:rPr>
          <w:sz w:val="28"/>
          <w:szCs w:val="28"/>
        </w:rPr>
        <w:t>- 2021 Water Treatment Plant Report in packet</w:t>
      </w:r>
    </w:p>
    <w:p w14:paraId="2EB99903" w14:textId="77777777" w:rsidR="009E1164" w:rsidRDefault="009E1164" w:rsidP="009E1164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Old Business</w:t>
      </w:r>
    </w:p>
    <w:p w14:paraId="43128F1E" w14:textId="1293C484" w:rsidR="009E1164" w:rsidRDefault="009E1164" w:rsidP="009E1164">
      <w:pPr>
        <w:pStyle w:val="Style2"/>
        <w:numPr>
          <w:ilvl w:val="0"/>
          <w:numId w:val="4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 xml:space="preserve">Nuisance Properties </w:t>
      </w:r>
    </w:p>
    <w:p w14:paraId="50C38F5E" w14:textId="77777777" w:rsidR="009E1164" w:rsidRDefault="009E1164" w:rsidP="009E1164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</w:p>
    <w:p w14:paraId="3A095554" w14:textId="4CFAE8D8" w:rsidR="009E1164" w:rsidRDefault="009E1164" w:rsidP="009E1164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3E23CC7" w14:textId="15EFE042" w:rsidR="00942021" w:rsidRPr="009E1164" w:rsidRDefault="00001D2E" w:rsidP="009E1164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Executive Session – Water bill Discussion </w:t>
      </w:r>
    </w:p>
    <w:sectPr w:rsidR="00942021" w:rsidRPr="009E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44934B1"/>
    <w:multiLevelType w:val="hybridMultilevel"/>
    <w:tmpl w:val="7296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1164"/>
    <w:rsid w:val="00001D2E"/>
    <w:rsid w:val="00792AB2"/>
    <w:rsid w:val="00942021"/>
    <w:rsid w:val="009E1164"/>
    <w:rsid w:val="00A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489"/>
  <w15:chartTrackingRefBased/>
  <w15:docId w15:val="{4EA23D3D-AFDD-4830-B2E5-5404004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E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5</cp:revision>
  <cp:lastPrinted>2022-02-07T18:44:00Z</cp:lastPrinted>
  <dcterms:created xsi:type="dcterms:W3CDTF">2022-02-03T13:43:00Z</dcterms:created>
  <dcterms:modified xsi:type="dcterms:W3CDTF">2022-02-07T18:46:00Z</dcterms:modified>
</cp:coreProperties>
</file>