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9F53A" w14:textId="77777777" w:rsidR="00E14B20" w:rsidRDefault="00E14B20" w:rsidP="00E14B20">
      <w:pPr>
        <w:ind w:left="-360" w:right="-540"/>
        <w:jc w:val="center"/>
        <w:rPr>
          <w:b/>
          <w:szCs w:val="28"/>
        </w:rPr>
      </w:pPr>
      <w:r>
        <w:rPr>
          <w:b/>
          <w:szCs w:val="28"/>
        </w:rPr>
        <w:t>Village of Bellwood</w:t>
      </w:r>
    </w:p>
    <w:p w14:paraId="3F51A34A" w14:textId="7A4F434A" w:rsidR="00E14B20" w:rsidRDefault="00E14B20" w:rsidP="00E14B20">
      <w:pPr>
        <w:ind w:left="-360" w:right="-540"/>
        <w:jc w:val="center"/>
        <w:rPr>
          <w:b/>
          <w:szCs w:val="28"/>
        </w:rPr>
      </w:pPr>
      <w:r>
        <w:rPr>
          <w:b/>
          <w:szCs w:val="28"/>
        </w:rPr>
        <w:t xml:space="preserve"> Meeting Minutes ~ January 3</w:t>
      </w:r>
      <w:r w:rsidRPr="00E14B20">
        <w:rPr>
          <w:b/>
          <w:szCs w:val="28"/>
          <w:vertAlign w:val="superscript"/>
        </w:rPr>
        <w:t>rd</w:t>
      </w:r>
      <w:r>
        <w:rPr>
          <w:b/>
          <w:szCs w:val="28"/>
        </w:rPr>
        <w:t>, 2022</w:t>
      </w:r>
    </w:p>
    <w:p w14:paraId="39F212F8" w14:textId="77777777" w:rsidR="00E14B20" w:rsidRDefault="00E14B20" w:rsidP="00E14B20">
      <w:pPr>
        <w:ind w:left="-360" w:right="-540"/>
        <w:rPr>
          <w:sz w:val="20"/>
          <w:szCs w:val="20"/>
        </w:rPr>
      </w:pPr>
    </w:p>
    <w:p w14:paraId="16CE79B4" w14:textId="095FA8F5" w:rsidR="00E14B20" w:rsidRDefault="00E14B20" w:rsidP="00E14B20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The Village of Bellwood Board of Trustees held its regular meeting on January 3</w:t>
      </w:r>
      <w:r w:rsidRPr="00E14B20">
        <w:rPr>
          <w:sz w:val="24"/>
          <w:vertAlign w:val="superscript"/>
        </w:rPr>
        <w:t>rd</w:t>
      </w:r>
      <w:r>
        <w:rPr>
          <w:sz w:val="24"/>
        </w:rPr>
        <w:t>, 2022, at the Village Auditorium. Chairwoman Joyce Napier, called the meeting to order at 7:0</w:t>
      </w:r>
      <w:r w:rsidR="00916C9B">
        <w:rPr>
          <w:sz w:val="24"/>
        </w:rPr>
        <w:t>4</w:t>
      </w:r>
      <w:r>
        <w:rPr>
          <w:sz w:val="24"/>
        </w:rPr>
        <w:t xml:space="preserve"> with Co-Chair Scott Romshek, and Trustees Connie Scholz, Jeremy Junck, and Lee Nickolite in attendance. Village employees Jennifer Stracke, Paul Nickolite, and Ray Sueper were also present. </w:t>
      </w:r>
    </w:p>
    <w:p w14:paraId="0A1FBE6B" w14:textId="77777777" w:rsidR="00E14B20" w:rsidRDefault="00E14B20" w:rsidP="00E14B20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Chairwoman Napier stated that the open meetings law is in effect.</w:t>
      </w:r>
    </w:p>
    <w:p w14:paraId="7ED8C20B" w14:textId="77777777" w:rsidR="00E14B20" w:rsidRDefault="00E14B20" w:rsidP="00E14B20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The Pledge of Allegiance was said. </w:t>
      </w:r>
    </w:p>
    <w:p w14:paraId="5A11521E" w14:textId="36EDCD30" w:rsidR="00501883" w:rsidRDefault="00E14B20" w:rsidP="00501883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The</w:t>
      </w:r>
      <w:r w:rsidR="00916C9B">
        <w:rPr>
          <w:sz w:val="24"/>
        </w:rPr>
        <w:t xml:space="preserve"> M</w:t>
      </w:r>
      <w:r>
        <w:rPr>
          <w:sz w:val="24"/>
        </w:rPr>
        <w:t xml:space="preserve">inutes of the </w:t>
      </w:r>
      <w:r w:rsidR="00916C9B">
        <w:rPr>
          <w:sz w:val="24"/>
        </w:rPr>
        <w:t>December 6</w:t>
      </w:r>
      <w:r w:rsidR="00916C9B" w:rsidRPr="00916C9B">
        <w:rPr>
          <w:sz w:val="24"/>
          <w:vertAlign w:val="superscript"/>
        </w:rPr>
        <w:t>th</w:t>
      </w:r>
      <w:r w:rsidR="00916C9B">
        <w:rPr>
          <w:sz w:val="24"/>
        </w:rPr>
        <w:t xml:space="preserve">, </w:t>
      </w:r>
      <w:proofErr w:type="gramStart"/>
      <w:r w:rsidR="00916C9B">
        <w:rPr>
          <w:sz w:val="24"/>
        </w:rPr>
        <w:t>2021</w:t>
      </w:r>
      <w:proofErr w:type="gramEnd"/>
      <w:r>
        <w:rPr>
          <w:sz w:val="24"/>
        </w:rPr>
        <w:t xml:space="preserve"> </w:t>
      </w:r>
      <w:r w:rsidR="00916C9B">
        <w:rPr>
          <w:sz w:val="24"/>
        </w:rPr>
        <w:t xml:space="preserve">Meeting </w:t>
      </w:r>
      <w:r>
        <w:rPr>
          <w:sz w:val="24"/>
        </w:rPr>
        <w:t xml:space="preserve">was up for approval. </w:t>
      </w:r>
      <w:r w:rsidR="00916C9B">
        <w:rPr>
          <w:sz w:val="24"/>
        </w:rPr>
        <w:t xml:space="preserve">Chairwoman Joyce Napier </w:t>
      </w:r>
      <w:r>
        <w:rPr>
          <w:sz w:val="24"/>
        </w:rPr>
        <w:t>motioned to approve the minutes</w:t>
      </w:r>
      <w:r w:rsidR="00501883">
        <w:rPr>
          <w:sz w:val="24"/>
        </w:rPr>
        <w:t xml:space="preserve">. </w:t>
      </w:r>
      <w:r>
        <w:rPr>
          <w:sz w:val="24"/>
        </w:rPr>
        <w:t xml:space="preserve">Trustee Lee Nickolite </w:t>
      </w:r>
      <w:r w:rsidR="00501883">
        <w:rPr>
          <w:sz w:val="24"/>
        </w:rPr>
        <w:t xml:space="preserve">seconded the motion, which passed all in favor, no one against. </w:t>
      </w:r>
    </w:p>
    <w:p w14:paraId="1BCBE8A8" w14:textId="0F526638" w:rsidR="00501883" w:rsidRDefault="00E14B20" w:rsidP="00501883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The </w:t>
      </w:r>
      <w:r w:rsidR="00916C9B">
        <w:rPr>
          <w:sz w:val="24"/>
        </w:rPr>
        <w:t>December</w:t>
      </w:r>
      <w:r>
        <w:rPr>
          <w:sz w:val="24"/>
        </w:rPr>
        <w:t xml:space="preserve"> bills were read</w:t>
      </w:r>
      <w:r w:rsidR="009D1B84">
        <w:rPr>
          <w:sz w:val="24"/>
        </w:rPr>
        <w:t xml:space="preserve"> by Clerk, Jennifer Stracke</w:t>
      </w:r>
      <w:r>
        <w:rPr>
          <w:sz w:val="24"/>
        </w:rPr>
        <w:t xml:space="preserve">. Chairwoman Joyce Napier motioned to approve the bills </w:t>
      </w:r>
      <w:r w:rsidR="009D1B84">
        <w:rPr>
          <w:sz w:val="24"/>
        </w:rPr>
        <w:t>with correction to void check 15609 and add a check</w:t>
      </w:r>
      <w:r w:rsidR="00417396">
        <w:rPr>
          <w:sz w:val="24"/>
        </w:rPr>
        <w:t xml:space="preserve"> 15610</w:t>
      </w:r>
      <w:r w:rsidR="009D1B84">
        <w:rPr>
          <w:sz w:val="24"/>
        </w:rPr>
        <w:t xml:space="preserve"> for Ken </w:t>
      </w:r>
      <w:proofErr w:type="spellStart"/>
      <w:r w:rsidR="009D1B84">
        <w:rPr>
          <w:sz w:val="24"/>
        </w:rPr>
        <w:t>Ekeler</w:t>
      </w:r>
      <w:proofErr w:type="spellEnd"/>
      <w:r w:rsidR="00501883">
        <w:rPr>
          <w:sz w:val="24"/>
        </w:rPr>
        <w:t xml:space="preserve">. Trustee Jeremy Junck seconded the motion, which passed all in favor, no one against. </w:t>
      </w:r>
    </w:p>
    <w:p w14:paraId="67283A6C" w14:textId="77777777" w:rsidR="00501883" w:rsidRDefault="00501883" w:rsidP="00501883">
      <w:pPr>
        <w:pStyle w:val="BodyText"/>
        <w:ind w:left="-360" w:right="-540"/>
        <w:jc w:val="both"/>
        <w:rPr>
          <w:sz w:val="24"/>
        </w:rPr>
      </w:pPr>
    </w:p>
    <w:p w14:paraId="74F65C87" w14:textId="26E811A3" w:rsidR="004161A0" w:rsidRDefault="004161A0"/>
    <w:tbl>
      <w:tblPr>
        <w:tblW w:w="7980" w:type="dxa"/>
        <w:tblInd w:w="108" w:type="dxa"/>
        <w:tblLook w:val="04A0" w:firstRow="1" w:lastRow="0" w:firstColumn="1" w:lastColumn="0" w:noHBand="0" w:noVBand="1"/>
      </w:tblPr>
      <w:tblGrid>
        <w:gridCol w:w="3760"/>
        <w:gridCol w:w="2140"/>
        <w:gridCol w:w="2080"/>
      </w:tblGrid>
      <w:tr w:rsidR="00417396" w:rsidRPr="00417396" w14:paraId="549A492B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F5FB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21-Dec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467E9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34BA8" w14:textId="77777777" w:rsidR="00417396" w:rsidRPr="00417396" w:rsidRDefault="00417396" w:rsidP="00417396">
            <w:pPr>
              <w:rPr>
                <w:sz w:val="20"/>
                <w:szCs w:val="20"/>
              </w:rPr>
            </w:pPr>
          </w:p>
        </w:tc>
      </w:tr>
      <w:tr w:rsidR="00417396" w:rsidRPr="00417396" w14:paraId="7B6916FD" w14:textId="77777777" w:rsidTr="00417396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DF5C7FE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Vendor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063F28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Amount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B199E1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Check #</w:t>
            </w:r>
          </w:p>
        </w:tc>
      </w:tr>
      <w:tr w:rsidR="00417396" w:rsidRPr="00417396" w14:paraId="261030B5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3E857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USDA Loan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511F7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$17,198.00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F320E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417396" w:rsidRPr="00417396" w14:paraId="5469B0CE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95FB4" w14:textId="7513FD69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IRS Tax P</w:t>
            </w:r>
            <w:r w:rsidR="004C2DF4">
              <w:rPr>
                <w:rFonts w:ascii="Calibri" w:hAnsi="Calibri" w:cs="Calibri"/>
                <w:color w:val="000000"/>
                <w:sz w:val="22"/>
                <w:szCs w:val="22"/>
              </w:rPr>
              <w:t>ayment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4EF7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$1,217.32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13A6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417396" w:rsidRPr="00417396" w14:paraId="22DC54C5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9F15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VOB Truck Payment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3D714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$525.93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EC3DA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417396" w:rsidRPr="00417396" w14:paraId="19F17655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CC37C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Loan Transfer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4558B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$696.95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2AC1C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E-Pay</w:t>
            </w:r>
          </w:p>
        </w:tc>
      </w:tr>
      <w:tr w:rsidR="00417396" w:rsidRPr="00417396" w14:paraId="29D70311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54B48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NDEE - Public Water Operator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5F008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$115.00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64BCE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15581</w:t>
            </w:r>
          </w:p>
        </w:tc>
      </w:tr>
      <w:tr w:rsidR="00417396" w:rsidRPr="00417396" w14:paraId="3A1AFE06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D65DD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Moravac</w:t>
            </w:r>
            <w:proofErr w:type="spellEnd"/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&amp; Associate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99C17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$6,250.00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5D8CD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15606</w:t>
            </w:r>
          </w:p>
        </w:tc>
      </w:tr>
      <w:tr w:rsidR="00417396" w:rsidRPr="00417396" w14:paraId="2483F17F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005F2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Immense Impact, LLC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0DF9F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$549.45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F8DE9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15592</w:t>
            </w:r>
          </w:p>
        </w:tc>
      </w:tr>
      <w:tr w:rsidR="00417396" w:rsidRPr="00417396" w14:paraId="740F69C3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46468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Ampride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F0BB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$1,072.81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EEA7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15601</w:t>
            </w:r>
          </w:p>
        </w:tc>
      </w:tr>
      <w:tr w:rsidR="00417396" w:rsidRPr="00417396" w14:paraId="63A6DC8D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949AA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Butler County Treasurer- Plates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BC0EC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$10.00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4E01F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15602</w:t>
            </w:r>
          </w:p>
        </w:tc>
      </w:tr>
      <w:tr w:rsidR="00417396" w:rsidRPr="00417396" w14:paraId="1E374E62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7FE84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HomeTown</w:t>
            </w:r>
            <w:proofErr w:type="spellEnd"/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Leasing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BDA02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$89.50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4037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15583</w:t>
            </w:r>
          </w:p>
        </w:tc>
      </w:tr>
      <w:tr w:rsidR="00417396" w:rsidRPr="00417396" w14:paraId="5FEE7EA6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6B541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Egr</w:t>
            </w:r>
            <w:proofErr w:type="spellEnd"/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Birkel</w:t>
            </w:r>
            <w:proofErr w:type="spellEnd"/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&amp; Wollmer Attorney at Law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46C88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$1,113.16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8927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15605</w:t>
            </w:r>
          </w:p>
        </w:tc>
      </w:tr>
      <w:tr w:rsidR="00417396" w:rsidRPr="00417396" w14:paraId="193B151F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D8C35" w14:textId="4B4C6143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Butler Publi</w:t>
            </w:r>
            <w:r w:rsidR="004C2DF4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Power District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A84A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$2,813.96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1353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15598</w:t>
            </w:r>
          </w:p>
        </w:tc>
      </w:tr>
      <w:tr w:rsidR="00417396" w:rsidRPr="00417396" w14:paraId="15D5873C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6020F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Principal Life Insurance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9C1FB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$150.00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38D6F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15587</w:t>
            </w:r>
          </w:p>
        </w:tc>
      </w:tr>
      <w:tr w:rsidR="00417396" w:rsidRPr="00417396" w14:paraId="3ACD66CB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1CD35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Butler County Treasurer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A3DE0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$1,000.00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48921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15586</w:t>
            </w:r>
          </w:p>
        </w:tc>
      </w:tr>
      <w:tr w:rsidR="00417396" w:rsidRPr="00417396" w14:paraId="3574E1C5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ED4F3D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One Call Concepts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BAAA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$25.79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6EDFE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15599</w:t>
            </w:r>
          </w:p>
        </w:tc>
      </w:tr>
      <w:tr w:rsidR="00417396" w:rsidRPr="00417396" w14:paraId="7DA6252B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61AC1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Corporate Warehouse Supply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D564C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$1,119.75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88EF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15584</w:t>
            </w:r>
          </w:p>
        </w:tc>
      </w:tr>
      <w:tr w:rsidR="00417396" w:rsidRPr="00417396" w14:paraId="7ABAC7EC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CD5A2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Napa Auto Parts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CA129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$29.03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F7EA7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15585</w:t>
            </w:r>
          </w:p>
        </w:tc>
      </w:tr>
      <w:tr w:rsidR="00417396" w:rsidRPr="00417396" w14:paraId="2ABE7D7F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4A14B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Windstream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C9E20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$369.58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1056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15604</w:t>
            </w:r>
          </w:p>
        </w:tc>
      </w:tr>
      <w:tr w:rsidR="00417396" w:rsidRPr="00417396" w14:paraId="7319F317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4B33" w14:textId="7C26582B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NE Public Health </w:t>
            </w:r>
            <w:r w:rsidR="004C2DF4"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Environmental</w:t>
            </w: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Lab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CA1B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$34.00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3AD6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15593</w:t>
            </w:r>
          </w:p>
        </w:tc>
      </w:tr>
      <w:tr w:rsidR="00417396" w:rsidRPr="00417396" w14:paraId="3F4A5477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FA0E8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Mid-American Research Chemical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CBF52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$598.80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7ADE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15582</w:t>
            </w:r>
          </w:p>
        </w:tc>
      </w:tr>
      <w:tr w:rsidR="00417396" w:rsidRPr="00417396" w14:paraId="1681CBBF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72D74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Aqua-Chem, Inc.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774E9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$432.28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CEA34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15589</w:t>
            </w:r>
          </w:p>
        </w:tc>
      </w:tr>
      <w:tr w:rsidR="00417396" w:rsidRPr="00417396" w14:paraId="34CE92DA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225CC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Obrist &amp; Co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0BA8F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$812.50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1C350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15590</w:t>
            </w:r>
          </w:p>
        </w:tc>
      </w:tr>
      <w:tr w:rsidR="00417396" w:rsidRPr="00417396" w14:paraId="64988514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49746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Butler County Welding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C4FB8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$15.89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AFFE9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15596</w:t>
            </w:r>
          </w:p>
        </w:tc>
      </w:tr>
      <w:tr w:rsidR="00417396" w:rsidRPr="00417396" w14:paraId="1A0FFDB0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63EA2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Waste Connection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BC0C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$166.00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E11E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15591</w:t>
            </w:r>
          </w:p>
        </w:tc>
      </w:tr>
      <w:tr w:rsidR="00417396" w:rsidRPr="00417396" w14:paraId="5EA70B8D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40ED8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Jackson Services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A605D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$231.20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FBF35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15588</w:t>
            </w:r>
          </w:p>
        </w:tc>
      </w:tr>
      <w:tr w:rsidR="00417396" w:rsidRPr="00417396" w14:paraId="49B8C32F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2FC02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Bellwood Rural Fire District #5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C61F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$661.84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F7497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15595</w:t>
            </w:r>
          </w:p>
        </w:tc>
      </w:tr>
      <w:tr w:rsidR="00417396" w:rsidRPr="00417396" w14:paraId="19B9D121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C581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Verizon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9C121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$81.58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2CB9B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15603</w:t>
            </w:r>
          </w:p>
        </w:tc>
      </w:tr>
      <w:tr w:rsidR="00417396" w:rsidRPr="00417396" w14:paraId="39C743C2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88DF9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Schieffer Signs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B38A9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$38.00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995DD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15600</w:t>
            </w:r>
          </w:p>
        </w:tc>
      </w:tr>
      <w:tr w:rsidR="00417396" w:rsidRPr="00417396" w14:paraId="567A62C8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48B6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Didier's Grocery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542CA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$156.74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FFC9A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15594</w:t>
            </w:r>
          </w:p>
        </w:tc>
      </w:tr>
      <w:tr w:rsidR="00417396" w:rsidRPr="00417396" w14:paraId="040F5485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6D65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Card Services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D9442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$1,238.36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D7648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15607</w:t>
            </w:r>
          </w:p>
        </w:tc>
      </w:tr>
      <w:tr w:rsidR="00417396" w:rsidRPr="00417396" w14:paraId="1E4C5FFA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13CF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Joyce Napier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6CD74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$63.40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D280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15597</w:t>
            </w:r>
          </w:p>
        </w:tc>
      </w:tr>
      <w:tr w:rsidR="00417396" w:rsidRPr="00417396" w14:paraId="668085C1" w14:textId="77777777" w:rsidTr="00417396">
        <w:trPr>
          <w:trHeight w:val="30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CDBD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Ken </w:t>
            </w:r>
            <w:proofErr w:type="spellStart"/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Ekeler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B64A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$130.00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4D447" w14:textId="77777777" w:rsidR="00417396" w:rsidRPr="00417396" w:rsidRDefault="00417396" w:rsidP="0041739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15610</w:t>
            </w:r>
          </w:p>
        </w:tc>
      </w:tr>
      <w:tr w:rsidR="00417396" w:rsidRPr="00417396" w14:paraId="1DD36626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819DF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57B45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$39,006.82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D843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17396" w:rsidRPr="00417396" w14:paraId="6248F654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712F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CE673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A377" w14:textId="77777777" w:rsidR="00417396" w:rsidRPr="00417396" w:rsidRDefault="00417396" w:rsidP="00417396">
            <w:pPr>
              <w:rPr>
                <w:sz w:val="20"/>
                <w:szCs w:val="20"/>
              </w:rPr>
            </w:pPr>
          </w:p>
        </w:tc>
      </w:tr>
      <w:tr w:rsidR="00417396" w:rsidRPr="00417396" w14:paraId="4BFFF077" w14:textId="77777777" w:rsidTr="00417396">
        <w:trPr>
          <w:trHeight w:val="300"/>
        </w:trPr>
        <w:tc>
          <w:tcPr>
            <w:tcW w:w="37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ED626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Paul Nickolite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A3D48" w14:textId="77777777" w:rsidR="00417396" w:rsidRPr="00417396" w:rsidRDefault="00417396" w:rsidP="0041739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$21.18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DC5F3" w14:textId="77777777" w:rsidR="00417396" w:rsidRPr="00417396" w:rsidRDefault="00417396" w:rsidP="004173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17396">
              <w:rPr>
                <w:rFonts w:ascii="Calibri" w:hAnsi="Calibri" w:cs="Calibri"/>
                <w:color w:val="000000"/>
                <w:sz w:val="22"/>
                <w:szCs w:val="22"/>
              </w:rPr>
              <w:t>Void check 15609</w:t>
            </w:r>
          </w:p>
        </w:tc>
      </w:tr>
    </w:tbl>
    <w:p w14:paraId="2FF95868" w14:textId="18488EBC" w:rsidR="009D1B84" w:rsidRDefault="009D1B84"/>
    <w:p w14:paraId="32988343" w14:textId="1FF074FB" w:rsidR="009E5239" w:rsidRDefault="009E5239"/>
    <w:p w14:paraId="66C48810" w14:textId="1CA4C793" w:rsidR="009E5239" w:rsidRDefault="009E5239"/>
    <w:p w14:paraId="59F95CDF" w14:textId="77777777" w:rsidR="009E5239" w:rsidRDefault="009E5239" w:rsidP="009E5239">
      <w:pPr>
        <w:pStyle w:val="BodyText"/>
        <w:ind w:left="-360" w:right="-540"/>
        <w:rPr>
          <w:b/>
          <w:sz w:val="24"/>
        </w:rPr>
      </w:pPr>
      <w:r>
        <w:rPr>
          <w:b/>
          <w:sz w:val="24"/>
        </w:rPr>
        <w:t>Butler County Sheriff’s Department:</w:t>
      </w:r>
    </w:p>
    <w:p w14:paraId="04650FB8" w14:textId="387109BA" w:rsidR="009E5239" w:rsidRDefault="009E5239" w:rsidP="00F24A34">
      <w:pPr>
        <w:pStyle w:val="BodyText"/>
        <w:ind w:left="-360" w:right="-540"/>
        <w:rPr>
          <w:bCs/>
          <w:sz w:val="24"/>
        </w:rPr>
      </w:pPr>
      <w:r>
        <w:rPr>
          <w:bCs/>
          <w:sz w:val="24"/>
        </w:rPr>
        <w:t xml:space="preserve">Discussion was had from Sheriff Dion that he talked to Roger Nickolite and truck will be plated this week.  </w:t>
      </w:r>
      <w:r w:rsidR="009C2CA2">
        <w:rPr>
          <w:bCs/>
          <w:sz w:val="24"/>
        </w:rPr>
        <w:t>A resident is fixing up 2 pickups that have expired</w:t>
      </w:r>
      <w:r>
        <w:rPr>
          <w:bCs/>
          <w:sz w:val="24"/>
        </w:rPr>
        <w:t xml:space="preserve"> tags</w:t>
      </w:r>
      <w:r w:rsidR="009C2CA2">
        <w:rPr>
          <w:bCs/>
          <w:sz w:val="24"/>
        </w:rPr>
        <w:t>, sheriff stated</w:t>
      </w:r>
      <w:r>
        <w:rPr>
          <w:bCs/>
          <w:sz w:val="24"/>
        </w:rPr>
        <w:t xml:space="preserve"> will </w:t>
      </w:r>
      <w:r w:rsidR="009C2CA2">
        <w:rPr>
          <w:bCs/>
          <w:sz w:val="24"/>
        </w:rPr>
        <w:t xml:space="preserve">need to </w:t>
      </w:r>
      <w:r>
        <w:rPr>
          <w:bCs/>
          <w:sz w:val="24"/>
        </w:rPr>
        <w:t xml:space="preserve">be </w:t>
      </w:r>
      <w:r w:rsidR="009C2CA2">
        <w:rPr>
          <w:bCs/>
          <w:sz w:val="24"/>
        </w:rPr>
        <w:t xml:space="preserve">licensed </w:t>
      </w:r>
      <w:r>
        <w:rPr>
          <w:bCs/>
          <w:sz w:val="24"/>
        </w:rPr>
        <w:t>within 30 day</w:t>
      </w:r>
      <w:r w:rsidR="009C2CA2">
        <w:rPr>
          <w:bCs/>
          <w:sz w:val="24"/>
        </w:rPr>
        <w:t>s and resident agreed</w:t>
      </w:r>
      <w:r>
        <w:rPr>
          <w:bCs/>
          <w:sz w:val="24"/>
        </w:rPr>
        <w:t xml:space="preserve">. Vehicle on main street with hood removed, Sheriff Dion is following up.  No concerns on the CAD report for the month, New Year weekend was pretty quiet. </w:t>
      </w:r>
    </w:p>
    <w:p w14:paraId="638EEC33" w14:textId="7D08533D" w:rsidR="00F24A34" w:rsidRDefault="00F24A34" w:rsidP="00F24A34">
      <w:pPr>
        <w:pStyle w:val="BodyText"/>
        <w:ind w:left="-360" w:right="-540"/>
        <w:rPr>
          <w:bCs/>
          <w:sz w:val="24"/>
        </w:rPr>
      </w:pPr>
    </w:p>
    <w:p w14:paraId="79D51A86" w14:textId="77777777" w:rsidR="00F24A34" w:rsidRDefault="00F24A34" w:rsidP="00F24A34">
      <w:pPr>
        <w:pStyle w:val="BodyText"/>
        <w:ind w:left="-360" w:right="-540"/>
        <w:rPr>
          <w:sz w:val="24"/>
        </w:rPr>
      </w:pPr>
      <w:r>
        <w:rPr>
          <w:b/>
          <w:sz w:val="24"/>
        </w:rPr>
        <w:t>Complaint Forms</w:t>
      </w:r>
      <w:r>
        <w:rPr>
          <w:sz w:val="24"/>
        </w:rPr>
        <w:t xml:space="preserve"> – No official complaint forms.</w:t>
      </w:r>
    </w:p>
    <w:p w14:paraId="436E4EE2" w14:textId="1DF82B31" w:rsidR="00F24A34" w:rsidRDefault="00F24A34" w:rsidP="00F24A34">
      <w:pPr>
        <w:pStyle w:val="BodyText"/>
        <w:ind w:left="-360" w:right="-540"/>
        <w:rPr>
          <w:bCs/>
          <w:sz w:val="24"/>
        </w:rPr>
      </w:pPr>
    </w:p>
    <w:p w14:paraId="7F52F6F4" w14:textId="0F4DA3DB" w:rsidR="00F24A34" w:rsidRDefault="00F24A34" w:rsidP="00F24A34">
      <w:pPr>
        <w:pStyle w:val="BodyText"/>
        <w:ind w:left="-360" w:right="-540"/>
        <w:rPr>
          <w:sz w:val="24"/>
        </w:rPr>
      </w:pPr>
      <w:r>
        <w:rPr>
          <w:b/>
          <w:sz w:val="24"/>
        </w:rPr>
        <w:t>Tree Board</w:t>
      </w:r>
      <w:r>
        <w:rPr>
          <w:sz w:val="24"/>
        </w:rPr>
        <w:t xml:space="preserve"> – No report </w:t>
      </w:r>
    </w:p>
    <w:p w14:paraId="3093B6A4" w14:textId="2DD28041" w:rsidR="00F24A34" w:rsidRDefault="00F24A34" w:rsidP="00F24A34">
      <w:pPr>
        <w:pStyle w:val="BodyText"/>
        <w:ind w:left="-360" w:right="-540"/>
        <w:rPr>
          <w:sz w:val="24"/>
        </w:rPr>
      </w:pPr>
    </w:p>
    <w:p w14:paraId="39FBDE7A" w14:textId="77777777" w:rsidR="00F24A34" w:rsidRDefault="00F24A34" w:rsidP="00F24A34">
      <w:pPr>
        <w:pStyle w:val="BodyText"/>
        <w:ind w:left="-360" w:right="-540"/>
        <w:rPr>
          <w:b/>
          <w:sz w:val="24"/>
        </w:rPr>
      </w:pPr>
      <w:r>
        <w:rPr>
          <w:b/>
          <w:sz w:val="24"/>
        </w:rPr>
        <w:t xml:space="preserve">Planning and Zoning – </w:t>
      </w:r>
    </w:p>
    <w:p w14:paraId="7F8F0CCF" w14:textId="30F324DE" w:rsidR="00F24A34" w:rsidRDefault="006B2DE2" w:rsidP="00F24A34">
      <w:pPr>
        <w:pStyle w:val="BodyText"/>
        <w:ind w:left="-360" w:right="-540"/>
        <w:rPr>
          <w:sz w:val="24"/>
        </w:rPr>
      </w:pPr>
      <w:r>
        <w:rPr>
          <w:sz w:val="24"/>
        </w:rPr>
        <w:t xml:space="preserve">Ray Sueper went over the December 2021 Officer’s Zoning Report, a copy was in the board packets. He also noted that </w:t>
      </w:r>
      <w:r w:rsidR="00BB0499">
        <w:rPr>
          <w:sz w:val="24"/>
        </w:rPr>
        <w:t>the December windstorm was declared a</w:t>
      </w:r>
      <w:r w:rsidR="00E85773">
        <w:rPr>
          <w:sz w:val="24"/>
        </w:rPr>
        <w:t xml:space="preserve"> Federal Declaration</w:t>
      </w:r>
      <w:r w:rsidR="00BB0499">
        <w:rPr>
          <w:sz w:val="24"/>
        </w:rPr>
        <w:t xml:space="preserve"> disaster for Nebraska, but Village of Bellwood did not </w:t>
      </w:r>
      <w:r w:rsidR="00664F52">
        <w:rPr>
          <w:sz w:val="24"/>
        </w:rPr>
        <w:t>have</w:t>
      </w:r>
      <w:r w:rsidR="00BB0499">
        <w:rPr>
          <w:sz w:val="24"/>
        </w:rPr>
        <w:t xml:space="preserve"> any </w:t>
      </w:r>
      <w:r w:rsidR="00664F52">
        <w:rPr>
          <w:sz w:val="24"/>
        </w:rPr>
        <w:t>infrastructure</w:t>
      </w:r>
      <w:r w:rsidR="00BB0499">
        <w:rPr>
          <w:sz w:val="24"/>
        </w:rPr>
        <w:t xml:space="preserve"> damage</w:t>
      </w:r>
      <w:r w:rsidR="00E85773">
        <w:rPr>
          <w:sz w:val="24"/>
        </w:rPr>
        <w:t xml:space="preserve"> to claim</w:t>
      </w:r>
      <w:r w:rsidR="00BB0499">
        <w:rPr>
          <w:sz w:val="24"/>
        </w:rPr>
        <w:t xml:space="preserve">. 1&amp;6 Year plan was brought up stating </w:t>
      </w:r>
      <w:r w:rsidR="00664F52">
        <w:rPr>
          <w:sz w:val="24"/>
        </w:rPr>
        <w:t>to start thinking of projects for the Planning Commission Board to motion. To qualify for any Stimulus incentives for the Village</w:t>
      </w:r>
      <w:r w:rsidR="00E85773">
        <w:rPr>
          <w:sz w:val="24"/>
        </w:rPr>
        <w:t xml:space="preserve"> this coming year</w:t>
      </w:r>
      <w:r w:rsidR="00664F52">
        <w:rPr>
          <w:sz w:val="24"/>
        </w:rPr>
        <w:t>, projects already need to be listed on the 1&amp;6year plan</w:t>
      </w:r>
      <w:r w:rsidR="00E85773">
        <w:rPr>
          <w:sz w:val="24"/>
        </w:rPr>
        <w:t xml:space="preserve"> report. </w:t>
      </w:r>
    </w:p>
    <w:p w14:paraId="45B9C810" w14:textId="033CEE06" w:rsidR="003045A9" w:rsidRDefault="003045A9" w:rsidP="00F24A34">
      <w:pPr>
        <w:pStyle w:val="BodyText"/>
        <w:ind w:left="-360" w:right="-540"/>
        <w:rPr>
          <w:sz w:val="24"/>
        </w:rPr>
      </w:pPr>
    </w:p>
    <w:p w14:paraId="0DA6E2B5" w14:textId="77777777" w:rsidR="003045A9" w:rsidRDefault="003045A9" w:rsidP="003045A9">
      <w:pPr>
        <w:pStyle w:val="BodyText"/>
        <w:ind w:left="-360" w:right="-540"/>
        <w:rPr>
          <w:bCs/>
          <w:sz w:val="24"/>
        </w:rPr>
      </w:pPr>
      <w:r>
        <w:rPr>
          <w:b/>
          <w:sz w:val="24"/>
        </w:rPr>
        <w:t xml:space="preserve">Water Treatment Center: </w:t>
      </w:r>
      <w:r>
        <w:rPr>
          <w:bCs/>
          <w:sz w:val="24"/>
        </w:rPr>
        <w:t>No issues</w:t>
      </w:r>
    </w:p>
    <w:p w14:paraId="53841859" w14:textId="39C44218" w:rsidR="003045A9" w:rsidRDefault="003045A9" w:rsidP="00F24A34">
      <w:pPr>
        <w:pStyle w:val="BodyText"/>
        <w:ind w:left="-360" w:right="-540"/>
        <w:rPr>
          <w:sz w:val="24"/>
        </w:rPr>
      </w:pPr>
    </w:p>
    <w:p w14:paraId="3F3391B6" w14:textId="77777777" w:rsidR="00270E4F" w:rsidRDefault="00910472" w:rsidP="00270E4F">
      <w:pPr>
        <w:pStyle w:val="BodyText"/>
        <w:ind w:left="-360" w:right="-540"/>
        <w:rPr>
          <w:bCs/>
          <w:sz w:val="24"/>
        </w:rPr>
      </w:pPr>
      <w:r>
        <w:rPr>
          <w:b/>
          <w:sz w:val="24"/>
        </w:rPr>
        <w:t>Utilities Report:</w:t>
      </w:r>
      <w:r>
        <w:rPr>
          <w:bCs/>
          <w:sz w:val="24"/>
        </w:rPr>
        <w:t xml:space="preserve"> No report </w:t>
      </w:r>
    </w:p>
    <w:p w14:paraId="4C87200C" w14:textId="77777777" w:rsidR="00270E4F" w:rsidRDefault="00270E4F" w:rsidP="00270E4F">
      <w:pPr>
        <w:pStyle w:val="BodyText"/>
        <w:ind w:left="-360" w:right="-540"/>
        <w:rPr>
          <w:b/>
          <w:bCs/>
          <w:sz w:val="24"/>
        </w:rPr>
      </w:pPr>
    </w:p>
    <w:p w14:paraId="22035A35" w14:textId="3869C3BE" w:rsidR="00E873BD" w:rsidRPr="00270E4F" w:rsidRDefault="00AA5CDC" w:rsidP="00270E4F">
      <w:pPr>
        <w:pStyle w:val="BodyText"/>
        <w:ind w:left="-360" w:right="-540"/>
        <w:rPr>
          <w:bCs/>
          <w:sz w:val="24"/>
        </w:rPr>
      </w:pPr>
      <w:r>
        <w:rPr>
          <w:b/>
          <w:bCs/>
          <w:sz w:val="24"/>
        </w:rPr>
        <w:t>O</w:t>
      </w:r>
      <w:r w:rsidR="00E873BD">
        <w:rPr>
          <w:b/>
          <w:bCs/>
          <w:sz w:val="24"/>
        </w:rPr>
        <w:t xml:space="preserve">ld Business – </w:t>
      </w:r>
    </w:p>
    <w:p w14:paraId="418699D5" w14:textId="54B764B7" w:rsidR="006456F0" w:rsidRDefault="006456F0" w:rsidP="00E873BD">
      <w:pPr>
        <w:pStyle w:val="BodyText"/>
        <w:ind w:left="-360" w:right="-540"/>
        <w:rPr>
          <w:sz w:val="24"/>
        </w:rPr>
      </w:pPr>
      <w:r>
        <w:rPr>
          <w:b/>
          <w:bCs/>
          <w:sz w:val="24"/>
        </w:rPr>
        <w:tab/>
      </w:r>
      <w:r w:rsidRPr="00B4502E">
        <w:rPr>
          <w:sz w:val="24"/>
        </w:rPr>
        <w:t>Nuisance Properties</w:t>
      </w:r>
      <w:r>
        <w:rPr>
          <w:sz w:val="24"/>
        </w:rPr>
        <w:t xml:space="preserve"> – Board agree</w:t>
      </w:r>
      <w:r w:rsidR="00270E4F">
        <w:rPr>
          <w:sz w:val="24"/>
        </w:rPr>
        <w:t>s</w:t>
      </w:r>
      <w:r>
        <w:rPr>
          <w:sz w:val="24"/>
        </w:rPr>
        <w:t xml:space="preserve"> to dismiss Schuman’s criminal nuisance complaints fees, due to the fact they deeded the dangerous/nuisance house to Jeff Romshek. </w:t>
      </w:r>
    </w:p>
    <w:p w14:paraId="53657354" w14:textId="76064104" w:rsidR="00270E4F" w:rsidRDefault="00270E4F" w:rsidP="00E873BD">
      <w:pPr>
        <w:pStyle w:val="BodyText"/>
        <w:ind w:left="-360" w:right="-540"/>
        <w:rPr>
          <w:sz w:val="24"/>
        </w:rPr>
      </w:pPr>
    </w:p>
    <w:p w14:paraId="68F93F0C" w14:textId="05D072D8" w:rsidR="00270E4F" w:rsidRDefault="00270E4F" w:rsidP="00E873BD">
      <w:pPr>
        <w:pStyle w:val="BodyText"/>
        <w:ind w:left="-360" w:right="-540"/>
        <w:rPr>
          <w:b/>
          <w:bCs/>
          <w:sz w:val="24"/>
        </w:rPr>
      </w:pPr>
      <w:r w:rsidRPr="00270E4F">
        <w:rPr>
          <w:b/>
          <w:bCs/>
          <w:sz w:val="24"/>
        </w:rPr>
        <w:t xml:space="preserve">Other Business </w:t>
      </w:r>
      <w:r w:rsidR="00B4502E">
        <w:rPr>
          <w:b/>
          <w:bCs/>
          <w:sz w:val="24"/>
        </w:rPr>
        <w:t>–</w:t>
      </w:r>
      <w:r w:rsidRPr="00270E4F">
        <w:rPr>
          <w:b/>
          <w:bCs/>
          <w:sz w:val="24"/>
        </w:rPr>
        <w:t xml:space="preserve"> </w:t>
      </w:r>
    </w:p>
    <w:p w14:paraId="42713261" w14:textId="77777777" w:rsidR="00501883" w:rsidRDefault="00A060FD" w:rsidP="00501883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Chairwomen Joyce Napier motioned to remove previous clerk/treasurer, Jenny Brown from any and all Bank of the Valley accounts as </w:t>
      </w:r>
      <w:r w:rsidR="00501883">
        <w:rPr>
          <w:sz w:val="24"/>
        </w:rPr>
        <w:t xml:space="preserve">an </w:t>
      </w:r>
      <w:r>
        <w:rPr>
          <w:sz w:val="24"/>
        </w:rPr>
        <w:t>authorized sign</w:t>
      </w:r>
      <w:r w:rsidR="00501883">
        <w:rPr>
          <w:sz w:val="24"/>
        </w:rPr>
        <w:t xml:space="preserve">ature.  </w:t>
      </w:r>
      <w:r>
        <w:rPr>
          <w:sz w:val="24"/>
        </w:rPr>
        <w:t xml:space="preserve">Trustees Connie Scholz </w:t>
      </w:r>
      <w:r w:rsidR="00501883">
        <w:rPr>
          <w:sz w:val="24"/>
        </w:rPr>
        <w:t xml:space="preserve">seconded the motion, which passed all in favor, no one against. </w:t>
      </w:r>
    </w:p>
    <w:p w14:paraId="1E1F4A49" w14:textId="0BA69493" w:rsidR="006456F0" w:rsidRDefault="006456F0" w:rsidP="00E873BD">
      <w:pPr>
        <w:pStyle w:val="BodyText"/>
        <w:ind w:left="-360" w:right="-540"/>
        <w:rPr>
          <w:sz w:val="24"/>
        </w:rPr>
      </w:pPr>
    </w:p>
    <w:p w14:paraId="3770C335" w14:textId="60C0B75B" w:rsidR="00A060FD" w:rsidRDefault="00A060FD" w:rsidP="00501883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lastRenderedPageBreak/>
        <w:t xml:space="preserve">Chairwomen Joyce Napier motioned to add new clerk/treasurer, Jennifer Stracke to any and all Bank of the Valley accounts </w:t>
      </w:r>
      <w:r w:rsidR="00501883">
        <w:rPr>
          <w:sz w:val="24"/>
        </w:rPr>
        <w:t xml:space="preserve">as an authorized signature. Trustee Jeremy Junck seconded the motion, which passed all in favor, no one against. </w:t>
      </w:r>
    </w:p>
    <w:p w14:paraId="5C4701C9" w14:textId="2B1C7328" w:rsidR="00501883" w:rsidRDefault="00501883" w:rsidP="00501883">
      <w:pPr>
        <w:pStyle w:val="BodyText"/>
        <w:ind w:left="-360" w:right="-540"/>
        <w:jc w:val="both"/>
        <w:rPr>
          <w:sz w:val="24"/>
        </w:rPr>
      </w:pPr>
    </w:p>
    <w:p w14:paraId="68BFF466" w14:textId="3F89AB88" w:rsidR="0094581E" w:rsidRDefault="00715FB9" w:rsidP="0094581E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Chairwomen Joyce Napier motioned to prepare a letter to Card Services to remove previous </w:t>
      </w:r>
      <w:r w:rsidR="0094581E">
        <w:rPr>
          <w:sz w:val="24"/>
        </w:rPr>
        <w:t>clerk/treasurer, Jenny Brown</w:t>
      </w:r>
      <w:r w:rsidR="0062267A">
        <w:rPr>
          <w:sz w:val="24"/>
        </w:rPr>
        <w:t>,</w:t>
      </w:r>
      <w:r w:rsidR="0094581E">
        <w:rPr>
          <w:sz w:val="24"/>
        </w:rPr>
        <w:t xml:space="preserve"> as one of </w:t>
      </w:r>
      <w:r>
        <w:rPr>
          <w:sz w:val="24"/>
        </w:rPr>
        <w:t xml:space="preserve">the </w:t>
      </w:r>
      <w:r w:rsidR="0062267A">
        <w:rPr>
          <w:sz w:val="24"/>
        </w:rPr>
        <w:t>Village of Bellwood</w:t>
      </w:r>
      <w:r w:rsidR="0094581E">
        <w:rPr>
          <w:sz w:val="24"/>
        </w:rPr>
        <w:t xml:space="preserve"> </w:t>
      </w:r>
      <w:r w:rsidR="0062267A">
        <w:rPr>
          <w:sz w:val="24"/>
        </w:rPr>
        <w:t xml:space="preserve">business </w:t>
      </w:r>
      <w:r w:rsidR="0094581E">
        <w:rPr>
          <w:sz w:val="24"/>
        </w:rPr>
        <w:t>credit card holders with authoriz</w:t>
      </w:r>
      <w:r>
        <w:rPr>
          <w:sz w:val="24"/>
        </w:rPr>
        <w:t>ation</w:t>
      </w:r>
      <w:r w:rsidR="0094581E">
        <w:rPr>
          <w:sz w:val="24"/>
        </w:rPr>
        <w:t xml:space="preserve"> to purchase.  Trustee Lee Nickolite seconded the motion, which passed all in favor, no one against. </w:t>
      </w:r>
    </w:p>
    <w:p w14:paraId="015350CA" w14:textId="744F05A2" w:rsidR="0062267A" w:rsidRDefault="0062267A" w:rsidP="0094581E">
      <w:pPr>
        <w:pStyle w:val="BodyText"/>
        <w:ind w:left="-360" w:right="-540"/>
        <w:jc w:val="both"/>
        <w:rPr>
          <w:sz w:val="24"/>
        </w:rPr>
      </w:pPr>
    </w:p>
    <w:p w14:paraId="6DB1D879" w14:textId="77777777" w:rsidR="00715FB9" w:rsidRDefault="0062267A" w:rsidP="00715FB9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Chairwomen Joyce Napier motioned to prepare a letter to Card Services to add </w:t>
      </w:r>
      <w:r w:rsidR="00715FB9">
        <w:rPr>
          <w:sz w:val="24"/>
        </w:rPr>
        <w:t>c</w:t>
      </w:r>
      <w:r>
        <w:rPr>
          <w:sz w:val="24"/>
        </w:rPr>
        <w:t xml:space="preserve">urrent clerk/treasurer, Jennifer Stracke, </w:t>
      </w:r>
      <w:r w:rsidR="00715FB9">
        <w:rPr>
          <w:sz w:val="24"/>
        </w:rPr>
        <w:t xml:space="preserve">as one of the Village of Bellwood business credit card holders with authorization to purchase.  Trustee Jeremy Junck seconded the motion, which passed all in favor, no one against. </w:t>
      </w:r>
    </w:p>
    <w:p w14:paraId="16981729" w14:textId="26EE06A6" w:rsidR="0062267A" w:rsidRDefault="0062267A" w:rsidP="0094581E">
      <w:pPr>
        <w:pStyle w:val="BodyText"/>
        <w:ind w:left="-360" w:right="-540"/>
        <w:jc w:val="both"/>
        <w:rPr>
          <w:sz w:val="24"/>
        </w:rPr>
      </w:pPr>
    </w:p>
    <w:p w14:paraId="1481C54E" w14:textId="1B704DE2" w:rsidR="00715FB9" w:rsidRDefault="003F0307" w:rsidP="0094581E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Discussion was held regarding the Butler County Certification </w:t>
      </w:r>
      <w:r w:rsidR="00EA24D7">
        <w:rPr>
          <w:sz w:val="24"/>
        </w:rPr>
        <w:t>for 2022 can</w:t>
      </w:r>
      <w:r w:rsidR="00FE4C3E">
        <w:rPr>
          <w:sz w:val="24"/>
        </w:rPr>
        <w:t>d</w:t>
      </w:r>
      <w:r w:rsidR="00EA24D7">
        <w:rPr>
          <w:sz w:val="24"/>
        </w:rPr>
        <w:t xml:space="preserve">idates. </w:t>
      </w:r>
      <w:r w:rsidR="00FA36F4">
        <w:rPr>
          <w:sz w:val="24"/>
        </w:rPr>
        <w:t>Board Members Joyce Napier, Connie Scholz, and Jeremy Junck Officers will be up for Election this year. Primary election is May 10</w:t>
      </w:r>
      <w:r w:rsidR="00FA36F4" w:rsidRPr="00FA36F4">
        <w:rPr>
          <w:sz w:val="24"/>
          <w:vertAlign w:val="superscript"/>
        </w:rPr>
        <w:t>th</w:t>
      </w:r>
      <w:r w:rsidR="00FA36F4">
        <w:rPr>
          <w:sz w:val="24"/>
        </w:rPr>
        <w:t xml:space="preserve"> and General Election is November 8</w:t>
      </w:r>
      <w:r w:rsidR="00FA36F4" w:rsidRPr="00FA36F4">
        <w:rPr>
          <w:sz w:val="24"/>
          <w:vertAlign w:val="superscript"/>
        </w:rPr>
        <w:t>th</w:t>
      </w:r>
      <w:r w:rsidR="00FA36F4">
        <w:rPr>
          <w:sz w:val="24"/>
        </w:rPr>
        <w:t xml:space="preserve">.  Certification form filled out and sent to Butler County Clerk. </w:t>
      </w:r>
    </w:p>
    <w:p w14:paraId="3E688781" w14:textId="4B2346BD" w:rsidR="00FA36F4" w:rsidRDefault="00FA36F4" w:rsidP="0094581E">
      <w:pPr>
        <w:pStyle w:val="BodyText"/>
        <w:ind w:left="-360" w:right="-540"/>
        <w:jc w:val="both"/>
        <w:rPr>
          <w:sz w:val="24"/>
        </w:rPr>
      </w:pPr>
    </w:p>
    <w:p w14:paraId="235DA990" w14:textId="4681EF16" w:rsidR="00FA36F4" w:rsidRDefault="00F01407" w:rsidP="0094581E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Chairwomen Joyce Napier motioned to approve 2021 Audit Waiver for Village of Bellwood.  Trustee Scott Romshek seconded the motion, which passed all in favor, no one against. </w:t>
      </w:r>
    </w:p>
    <w:p w14:paraId="01BDF4F0" w14:textId="6F6A5BC6" w:rsidR="00F01407" w:rsidRDefault="00F01407" w:rsidP="0094581E">
      <w:pPr>
        <w:pStyle w:val="BodyText"/>
        <w:ind w:left="-360" w:right="-540"/>
        <w:jc w:val="both"/>
        <w:rPr>
          <w:sz w:val="24"/>
        </w:rPr>
      </w:pPr>
    </w:p>
    <w:p w14:paraId="4F94EA94" w14:textId="2C0FD037" w:rsidR="005D4982" w:rsidRDefault="00F01407" w:rsidP="005D4982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Chairwomen Joyce Napier introduced Resolution 2021-1, which authorize</w:t>
      </w:r>
      <w:r w:rsidR="005D4982">
        <w:rPr>
          <w:sz w:val="24"/>
        </w:rPr>
        <w:t>s</w:t>
      </w:r>
      <w:r>
        <w:rPr>
          <w:sz w:val="24"/>
        </w:rPr>
        <w:t xml:space="preserve"> the Chairwomen to sign the Municipal Annual Certification of Program Compliance.</w:t>
      </w:r>
      <w:r w:rsidR="005D4982">
        <w:rPr>
          <w:sz w:val="24"/>
        </w:rPr>
        <w:t xml:space="preserve">  This Certification of Compliance states that the Village has in place a plan, a budget, and records of tracking monies spent and that those records are following state statutes.  Motion made by Chairwomen Joyce Napier to approve resolution 2021-1.  Trustee </w:t>
      </w:r>
      <w:r w:rsidR="00C133F5">
        <w:rPr>
          <w:sz w:val="24"/>
        </w:rPr>
        <w:t>Connie Scholz</w:t>
      </w:r>
      <w:r w:rsidR="005D4982">
        <w:rPr>
          <w:sz w:val="24"/>
        </w:rPr>
        <w:t xml:space="preserve"> seconded the motion, which passed all in favor, no one against. </w:t>
      </w:r>
    </w:p>
    <w:p w14:paraId="5E4FAACC" w14:textId="697F32D8" w:rsidR="00F01407" w:rsidRDefault="00F01407" w:rsidP="0094581E">
      <w:pPr>
        <w:pStyle w:val="BodyText"/>
        <w:ind w:left="-360" w:right="-540"/>
        <w:jc w:val="both"/>
        <w:rPr>
          <w:sz w:val="24"/>
        </w:rPr>
      </w:pPr>
    </w:p>
    <w:p w14:paraId="491C61D6" w14:textId="79E81969" w:rsidR="00C133F5" w:rsidRPr="002C37FA" w:rsidRDefault="005D4982" w:rsidP="00C133F5">
      <w:pPr>
        <w:pStyle w:val="BodyText"/>
        <w:ind w:left="-360" w:right="-540"/>
        <w:jc w:val="both"/>
        <w:rPr>
          <w:color w:val="000000" w:themeColor="text1"/>
          <w:sz w:val="24"/>
        </w:rPr>
      </w:pPr>
      <w:r w:rsidRPr="002C37FA">
        <w:rPr>
          <w:color w:val="000000" w:themeColor="text1"/>
          <w:sz w:val="24"/>
        </w:rPr>
        <w:t xml:space="preserve">Chairwomen Joyce Napier introduced Resolution 2021-2, which authorized the </w:t>
      </w:r>
      <w:r w:rsidR="00DF6E7E" w:rsidRPr="002C37FA">
        <w:rPr>
          <w:color w:val="000000" w:themeColor="text1"/>
          <w:sz w:val="24"/>
        </w:rPr>
        <w:t>Village Chairwomen and Board Members</w:t>
      </w:r>
      <w:r w:rsidRPr="002C37FA">
        <w:rPr>
          <w:color w:val="000000" w:themeColor="text1"/>
          <w:sz w:val="24"/>
        </w:rPr>
        <w:t xml:space="preserve"> to sign the year-end certification of the Village Street Superintendent.  </w:t>
      </w:r>
      <w:r w:rsidR="00C133F5" w:rsidRPr="002C37FA">
        <w:rPr>
          <w:color w:val="000000" w:themeColor="text1"/>
          <w:sz w:val="24"/>
        </w:rPr>
        <w:t xml:space="preserve">Chairwomen noted state statute sections and explained that this certification was necessary for the Village to receive the $600 incentive payment.  The payment is based on the certification that the city engages a street superintendent and encourages the planning and budgeting for streets.  Motion made by Chairwomen Joyce Napier to approve resolution 2021-2.  Trustee Scott Romshek seconded the motion, which passed all in favor, no one against. </w:t>
      </w:r>
    </w:p>
    <w:p w14:paraId="4FCE83E0" w14:textId="60FEF97F" w:rsidR="005D4982" w:rsidRDefault="005D4982" w:rsidP="0094581E">
      <w:pPr>
        <w:pStyle w:val="BodyText"/>
        <w:ind w:left="-360" w:right="-540"/>
        <w:jc w:val="both"/>
        <w:rPr>
          <w:sz w:val="24"/>
        </w:rPr>
      </w:pPr>
    </w:p>
    <w:p w14:paraId="16898236" w14:textId="0592FC80" w:rsidR="00FE1D0A" w:rsidRDefault="00FE1D0A" w:rsidP="00FE1D0A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Meeting adjourned at 7:50p.m, motion by Chairwomen Joyce Napier and Trustee Scott Romshek seconded the motion, which passed all in favor, no one against. </w:t>
      </w:r>
    </w:p>
    <w:p w14:paraId="758A0F55" w14:textId="4C7B291D" w:rsidR="00FE1D0A" w:rsidRDefault="00FE1D0A" w:rsidP="00FE1D0A">
      <w:pPr>
        <w:pStyle w:val="BodyText"/>
        <w:ind w:left="-360" w:right="-540"/>
        <w:jc w:val="both"/>
        <w:rPr>
          <w:sz w:val="24"/>
        </w:rPr>
      </w:pPr>
    </w:p>
    <w:p w14:paraId="2BE5137B" w14:textId="5E5CF5CD" w:rsidR="00FE1D0A" w:rsidRDefault="00FE1D0A" w:rsidP="00FE1D0A">
      <w:pPr>
        <w:pStyle w:val="BodyText"/>
        <w:ind w:left="-360" w:right="-540"/>
        <w:jc w:val="both"/>
        <w:rPr>
          <w:b/>
          <w:bCs/>
          <w:sz w:val="24"/>
        </w:rPr>
      </w:pPr>
      <w:r>
        <w:rPr>
          <w:b/>
          <w:bCs/>
          <w:sz w:val="24"/>
        </w:rPr>
        <w:t>Next Board Meeting with be Monday, February 7</w:t>
      </w:r>
      <w:r w:rsidRPr="00FE1D0A">
        <w:rPr>
          <w:b/>
          <w:bCs/>
          <w:sz w:val="24"/>
          <w:vertAlign w:val="superscript"/>
        </w:rPr>
        <w:t>th</w:t>
      </w:r>
      <w:r>
        <w:rPr>
          <w:b/>
          <w:bCs/>
          <w:sz w:val="24"/>
        </w:rPr>
        <w:t xml:space="preserve"> at 7:00pm.</w:t>
      </w:r>
    </w:p>
    <w:p w14:paraId="2F4E963C" w14:textId="74E650B0" w:rsidR="00FE1D0A" w:rsidRDefault="00FE1D0A" w:rsidP="00FE1D0A">
      <w:pPr>
        <w:pStyle w:val="BodyText"/>
        <w:ind w:left="-360" w:right="-540"/>
        <w:jc w:val="both"/>
        <w:rPr>
          <w:b/>
          <w:bCs/>
          <w:sz w:val="24"/>
        </w:rPr>
      </w:pPr>
    </w:p>
    <w:p w14:paraId="42B2686C" w14:textId="515CD412" w:rsidR="00FE1D0A" w:rsidRDefault="00FE1D0A" w:rsidP="00FE1D0A">
      <w:pPr>
        <w:pStyle w:val="BodyText"/>
        <w:ind w:left="-360" w:right="-540"/>
        <w:jc w:val="both"/>
        <w:rPr>
          <w:b/>
          <w:bCs/>
          <w:sz w:val="24"/>
        </w:rPr>
      </w:pPr>
    </w:p>
    <w:p w14:paraId="71409266" w14:textId="553D476B" w:rsidR="00FE1D0A" w:rsidRDefault="00FE1D0A" w:rsidP="00FE1D0A">
      <w:pPr>
        <w:pStyle w:val="BodyText"/>
        <w:ind w:left="-360" w:right="-540"/>
        <w:jc w:val="both"/>
        <w:rPr>
          <w:b/>
          <w:bCs/>
          <w:sz w:val="24"/>
        </w:rPr>
      </w:pPr>
    </w:p>
    <w:p w14:paraId="2AE9B129" w14:textId="39E2F1AE" w:rsidR="00FE1D0A" w:rsidRDefault="00FE1D0A" w:rsidP="00FE1D0A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>Village Clerk/Treasurer</w:t>
      </w:r>
    </w:p>
    <w:p w14:paraId="525E7E78" w14:textId="65CA2285" w:rsidR="00FE1D0A" w:rsidRPr="00FE1D0A" w:rsidRDefault="00FE1D0A" w:rsidP="00FE1D0A">
      <w:pPr>
        <w:pStyle w:val="BodyText"/>
        <w:ind w:left="-360" w:right="-540"/>
        <w:jc w:val="both"/>
        <w:rPr>
          <w:sz w:val="24"/>
        </w:rPr>
      </w:pPr>
      <w:r>
        <w:rPr>
          <w:sz w:val="24"/>
        </w:rPr>
        <w:t xml:space="preserve">Jennifer Stracke </w:t>
      </w:r>
    </w:p>
    <w:p w14:paraId="30B65BB3" w14:textId="34550ACA" w:rsidR="00C133F5" w:rsidRDefault="00C133F5" w:rsidP="0094581E">
      <w:pPr>
        <w:pStyle w:val="BodyText"/>
        <w:ind w:left="-360" w:right="-540"/>
        <w:jc w:val="both"/>
        <w:rPr>
          <w:sz w:val="24"/>
        </w:rPr>
      </w:pPr>
    </w:p>
    <w:p w14:paraId="549DB118" w14:textId="2C366859" w:rsidR="00F24A34" w:rsidRPr="00AE20E0" w:rsidRDefault="00F24A34" w:rsidP="00AE20E0">
      <w:pPr>
        <w:pStyle w:val="BodyText"/>
        <w:ind w:right="-540"/>
        <w:rPr>
          <w:sz w:val="24"/>
        </w:rPr>
      </w:pPr>
    </w:p>
    <w:sectPr w:rsidR="00F24A34" w:rsidRPr="00AE2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361AE" w14:textId="77777777" w:rsidR="002A68AA" w:rsidRDefault="002A68AA" w:rsidP="00417396">
      <w:r>
        <w:separator/>
      </w:r>
    </w:p>
  </w:endnote>
  <w:endnote w:type="continuationSeparator" w:id="0">
    <w:p w14:paraId="22D510CD" w14:textId="77777777" w:rsidR="002A68AA" w:rsidRDefault="002A68AA" w:rsidP="00417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DE2D4" w14:textId="77777777" w:rsidR="00417396" w:rsidRDefault="004173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F32A3" w14:textId="77777777" w:rsidR="00417396" w:rsidRDefault="004173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9DB0" w14:textId="77777777" w:rsidR="00417396" w:rsidRDefault="004173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754DD" w14:textId="77777777" w:rsidR="002A68AA" w:rsidRDefault="002A68AA" w:rsidP="00417396">
      <w:r>
        <w:separator/>
      </w:r>
    </w:p>
  </w:footnote>
  <w:footnote w:type="continuationSeparator" w:id="0">
    <w:p w14:paraId="18C46C17" w14:textId="77777777" w:rsidR="002A68AA" w:rsidRDefault="002A68AA" w:rsidP="00417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C902E" w14:textId="77777777" w:rsidR="00417396" w:rsidRDefault="0041739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E5073" w14:textId="73F1D174" w:rsidR="00417396" w:rsidRDefault="0041739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3B2D" w14:textId="77777777" w:rsidR="00417396" w:rsidRDefault="004173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14B20"/>
    <w:rsid w:val="000B4962"/>
    <w:rsid w:val="00193593"/>
    <w:rsid w:val="00213676"/>
    <w:rsid w:val="00270E4F"/>
    <w:rsid w:val="002A68AA"/>
    <w:rsid w:val="002C37FA"/>
    <w:rsid w:val="003045A9"/>
    <w:rsid w:val="003F0307"/>
    <w:rsid w:val="004161A0"/>
    <w:rsid w:val="00417396"/>
    <w:rsid w:val="004C2DF4"/>
    <w:rsid w:val="00501883"/>
    <w:rsid w:val="005D4982"/>
    <w:rsid w:val="0062267A"/>
    <w:rsid w:val="006456F0"/>
    <w:rsid w:val="00664F52"/>
    <w:rsid w:val="006974BA"/>
    <w:rsid w:val="006B2DE2"/>
    <w:rsid w:val="006B4003"/>
    <w:rsid w:val="00715FB9"/>
    <w:rsid w:val="007351E9"/>
    <w:rsid w:val="007956B1"/>
    <w:rsid w:val="008E4A47"/>
    <w:rsid w:val="009101D1"/>
    <w:rsid w:val="00910472"/>
    <w:rsid w:val="00916C9B"/>
    <w:rsid w:val="0094581E"/>
    <w:rsid w:val="009C2CA2"/>
    <w:rsid w:val="009D1B84"/>
    <w:rsid w:val="009E5239"/>
    <w:rsid w:val="00A060FD"/>
    <w:rsid w:val="00AA5CDC"/>
    <w:rsid w:val="00AE20E0"/>
    <w:rsid w:val="00B072BC"/>
    <w:rsid w:val="00B4502E"/>
    <w:rsid w:val="00BB0499"/>
    <w:rsid w:val="00C133F5"/>
    <w:rsid w:val="00D41E7F"/>
    <w:rsid w:val="00DF6E7E"/>
    <w:rsid w:val="00E14B20"/>
    <w:rsid w:val="00E85773"/>
    <w:rsid w:val="00E873BD"/>
    <w:rsid w:val="00EA24D7"/>
    <w:rsid w:val="00F01407"/>
    <w:rsid w:val="00F24A34"/>
    <w:rsid w:val="00F33F04"/>
    <w:rsid w:val="00FA36F4"/>
    <w:rsid w:val="00FE1D0A"/>
    <w:rsid w:val="00FE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CF5E9"/>
  <w15:chartTrackingRefBased/>
  <w15:docId w15:val="{DDC21AC6-4587-4F0A-90E0-64F699D7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E14B20"/>
    <w:rPr>
      <w:sz w:val="28"/>
    </w:rPr>
  </w:style>
  <w:style w:type="character" w:customStyle="1" w:styleId="BodyTextChar">
    <w:name w:val="Body Text Char"/>
    <w:basedOn w:val="DefaultParagraphFont"/>
    <w:link w:val="BodyText"/>
    <w:rsid w:val="00E14B20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4173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39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173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73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F6EAC-141A-40F5-84B2-CF94860B2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3</Pages>
  <Words>973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of Bellwood Clerk</dc:creator>
  <cp:keywords/>
  <dc:description/>
  <cp:lastModifiedBy>Village of Bellwood Clerk</cp:lastModifiedBy>
  <cp:revision>24</cp:revision>
  <cp:lastPrinted>2022-12-03T18:04:00Z</cp:lastPrinted>
  <dcterms:created xsi:type="dcterms:W3CDTF">2022-01-06T14:07:00Z</dcterms:created>
  <dcterms:modified xsi:type="dcterms:W3CDTF">2022-12-03T18:04:00Z</dcterms:modified>
</cp:coreProperties>
</file>