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3FD9" w14:textId="77777777" w:rsidR="00C700FA" w:rsidRPr="004F62C0" w:rsidRDefault="00C700FA" w:rsidP="00C700FA">
      <w:pPr>
        <w:ind w:left="-360" w:right="-540"/>
        <w:jc w:val="center"/>
        <w:rPr>
          <w:b/>
          <w:szCs w:val="28"/>
        </w:rPr>
      </w:pPr>
      <w:r w:rsidRPr="004F62C0">
        <w:rPr>
          <w:b/>
          <w:szCs w:val="28"/>
        </w:rPr>
        <w:t>Village of Bellwood</w:t>
      </w:r>
    </w:p>
    <w:p w14:paraId="20B51BE9" w14:textId="5FD1A9DD" w:rsidR="00C700FA" w:rsidRPr="004F62C0" w:rsidRDefault="00C700FA" w:rsidP="00C700FA">
      <w:pPr>
        <w:ind w:left="-360" w:right="-540"/>
        <w:jc w:val="center"/>
        <w:rPr>
          <w:b/>
          <w:szCs w:val="28"/>
        </w:rPr>
      </w:pPr>
      <w:r w:rsidRPr="004F62C0">
        <w:rPr>
          <w:b/>
          <w:szCs w:val="28"/>
        </w:rPr>
        <w:t xml:space="preserve"> Meeting Minutes ~ </w:t>
      </w:r>
      <w:r w:rsidR="002D2EDA">
        <w:rPr>
          <w:b/>
          <w:szCs w:val="28"/>
        </w:rPr>
        <w:t>November 1</w:t>
      </w:r>
      <w:r w:rsidR="002D2EDA" w:rsidRPr="002D2EDA">
        <w:rPr>
          <w:b/>
          <w:szCs w:val="28"/>
          <w:vertAlign w:val="superscript"/>
        </w:rPr>
        <w:t>st</w:t>
      </w:r>
      <w:r w:rsidR="002D2EDA">
        <w:rPr>
          <w:b/>
          <w:szCs w:val="28"/>
        </w:rPr>
        <w:t>, 2021</w:t>
      </w:r>
    </w:p>
    <w:p w14:paraId="5EFC7656" w14:textId="77777777" w:rsidR="00C700FA" w:rsidRPr="004070AB" w:rsidRDefault="00C700FA" w:rsidP="00C700FA">
      <w:pPr>
        <w:ind w:left="-360" w:right="-540"/>
        <w:rPr>
          <w:sz w:val="20"/>
          <w:szCs w:val="20"/>
        </w:rPr>
      </w:pPr>
    </w:p>
    <w:p w14:paraId="1654A008" w14:textId="18435273" w:rsidR="00C700FA" w:rsidRPr="004070AB" w:rsidRDefault="00C700FA" w:rsidP="00C700FA">
      <w:pPr>
        <w:pStyle w:val="BodyText"/>
        <w:ind w:left="-360" w:right="-540"/>
        <w:jc w:val="both"/>
        <w:rPr>
          <w:sz w:val="24"/>
        </w:rPr>
      </w:pPr>
      <w:r w:rsidRPr="004070AB">
        <w:rPr>
          <w:sz w:val="24"/>
        </w:rPr>
        <w:t xml:space="preserve">The Village of Bellwood Board of Trustees held its regular meeting on </w:t>
      </w:r>
      <w:r w:rsidR="002D2EDA">
        <w:rPr>
          <w:sz w:val="24"/>
        </w:rPr>
        <w:t>November 1st</w:t>
      </w:r>
      <w:r w:rsidR="00575837" w:rsidRPr="004070AB">
        <w:rPr>
          <w:sz w:val="24"/>
        </w:rPr>
        <w:t>, 2021</w:t>
      </w:r>
      <w:r w:rsidRPr="004070AB">
        <w:rPr>
          <w:sz w:val="24"/>
        </w:rPr>
        <w:t xml:space="preserve">, at the Village Auditorium. </w:t>
      </w:r>
      <w:r>
        <w:rPr>
          <w:sz w:val="24"/>
        </w:rPr>
        <w:t>Chairwoman Joyce Napier</w:t>
      </w:r>
      <w:r w:rsidRPr="004070AB">
        <w:rPr>
          <w:sz w:val="24"/>
        </w:rPr>
        <w:t>, called the meeting to order</w:t>
      </w:r>
      <w:r>
        <w:rPr>
          <w:sz w:val="24"/>
        </w:rPr>
        <w:t xml:space="preserve"> </w:t>
      </w:r>
      <w:r w:rsidR="002E136E">
        <w:rPr>
          <w:sz w:val="24"/>
        </w:rPr>
        <w:t>at 7:0</w:t>
      </w:r>
      <w:r w:rsidR="002D2EDA">
        <w:rPr>
          <w:sz w:val="24"/>
        </w:rPr>
        <w:t xml:space="preserve">1 </w:t>
      </w:r>
      <w:r w:rsidRPr="004070AB">
        <w:rPr>
          <w:sz w:val="24"/>
        </w:rPr>
        <w:t xml:space="preserve">with </w:t>
      </w:r>
      <w:r>
        <w:rPr>
          <w:sz w:val="24"/>
        </w:rPr>
        <w:t xml:space="preserve">Co-Chair Scott Romshek, and Trustees </w:t>
      </w:r>
      <w:r w:rsidRPr="004070AB">
        <w:rPr>
          <w:sz w:val="24"/>
        </w:rPr>
        <w:t>Connie Scholz, Jeremy Junck, and Lee</w:t>
      </w:r>
      <w:r>
        <w:rPr>
          <w:sz w:val="24"/>
        </w:rPr>
        <w:t xml:space="preserve"> </w:t>
      </w:r>
      <w:r w:rsidRPr="004070AB">
        <w:rPr>
          <w:sz w:val="24"/>
        </w:rPr>
        <w:t xml:space="preserve">Nickolite in attendance. Village employees </w:t>
      </w:r>
      <w:r w:rsidR="002E136E">
        <w:rPr>
          <w:sz w:val="24"/>
        </w:rPr>
        <w:t xml:space="preserve">Jennifer Brown, </w:t>
      </w:r>
      <w:r>
        <w:rPr>
          <w:sz w:val="24"/>
        </w:rPr>
        <w:t>Paul Nickolite, and Ray Sueper</w:t>
      </w:r>
      <w:r w:rsidRPr="004070AB">
        <w:rPr>
          <w:sz w:val="24"/>
        </w:rPr>
        <w:t xml:space="preserve"> were also present. </w:t>
      </w:r>
    </w:p>
    <w:p w14:paraId="478BFDC4" w14:textId="77777777" w:rsidR="00C700FA" w:rsidRPr="004070AB" w:rsidRDefault="00C700FA" w:rsidP="00C700F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Chairwoman Napier </w:t>
      </w:r>
      <w:r w:rsidRPr="004070AB">
        <w:rPr>
          <w:sz w:val="24"/>
        </w:rPr>
        <w:t>stated that the open meetings law is in effect.</w:t>
      </w:r>
    </w:p>
    <w:p w14:paraId="60931E25" w14:textId="77777777" w:rsidR="00C700FA" w:rsidRPr="004070AB" w:rsidRDefault="00C700FA" w:rsidP="00C700FA">
      <w:pPr>
        <w:pStyle w:val="BodyText"/>
        <w:ind w:left="-360" w:right="-540"/>
        <w:jc w:val="both"/>
        <w:rPr>
          <w:sz w:val="24"/>
        </w:rPr>
      </w:pPr>
      <w:r w:rsidRPr="004070AB">
        <w:rPr>
          <w:sz w:val="24"/>
        </w:rPr>
        <w:t xml:space="preserve">The Pledge of Allegiance </w:t>
      </w:r>
      <w:proofErr w:type="gramStart"/>
      <w:r w:rsidRPr="004070AB">
        <w:rPr>
          <w:sz w:val="24"/>
        </w:rPr>
        <w:t>was said</w:t>
      </w:r>
      <w:proofErr w:type="gramEnd"/>
      <w:r w:rsidRPr="004070AB">
        <w:rPr>
          <w:sz w:val="24"/>
        </w:rPr>
        <w:t xml:space="preserve">. </w:t>
      </w:r>
    </w:p>
    <w:p w14:paraId="06F85866" w14:textId="555FBE14" w:rsidR="00C700FA" w:rsidRDefault="00C700FA" w:rsidP="00C700FA">
      <w:pPr>
        <w:pStyle w:val="BodyText"/>
        <w:ind w:left="-360" w:right="-540"/>
        <w:jc w:val="both"/>
        <w:rPr>
          <w:sz w:val="24"/>
        </w:rPr>
      </w:pPr>
      <w:r w:rsidRPr="004070AB">
        <w:rPr>
          <w:sz w:val="24"/>
        </w:rPr>
        <w:t xml:space="preserve">The minutes of the </w:t>
      </w:r>
      <w:r w:rsidR="002D2EDA">
        <w:rPr>
          <w:sz w:val="24"/>
        </w:rPr>
        <w:t>October</w:t>
      </w:r>
      <w:r>
        <w:rPr>
          <w:sz w:val="24"/>
        </w:rPr>
        <w:t xml:space="preserve"> 2021, </w:t>
      </w:r>
      <w:r w:rsidRPr="004070AB">
        <w:rPr>
          <w:sz w:val="24"/>
        </w:rPr>
        <w:t xml:space="preserve">meeting </w:t>
      </w:r>
      <w:r w:rsidR="00575837" w:rsidRPr="004070AB">
        <w:rPr>
          <w:sz w:val="24"/>
        </w:rPr>
        <w:t>was</w:t>
      </w:r>
      <w:r w:rsidRPr="004070AB">
        <w:rPr>
          <w:sz w:val="24"/>
        </w:rPr>
        <w:t xml:space="preserve"> up for approval. </w:t>
      </w:r>
      <w:r w:rsidR="002E136E">
        <w:rPr>
          <w:sz w:val="24"/>
        </w:rPr>
        <w:t>Chairwoman Napier</w:t>
      </w:r>
      <w:r>
        <w:rPr>
          <w:sz w:val="24"/>
        </w:rPr>
        <w:t xml:space="preserve"> motioned</w:t>
      </w:r>
      <w:r w:rsidRPr="004070AB">
        <w:rPr>
          <w:sz w:val="24"/>
        </w:rPr>
        <w:t xml:space="preserve"> to approve the minutes; </w:t>
      </w:r>
      <w:r w:rsidR="002D2EDA">
        <w:rPr>
          <w:sz w:val="24"/>
        </w:rPr>
        <w:t>Co-Chair Romshek</w:t>
      </w:r>
      <w:r>
        <w:rPr>
          <w:sz w:val="24"/>
        </w:rPr>
        <w:t xml:space="preserve"> </w:t>
      </w:r>
      <w:r w:rsidRPr="004070AB">
        <w:rPr>
          <w:sz w:val="24"/>
        </w:rPr>
        <w:t>seconded</w:t>
      </w:r>
      <w:proofErr w:type="gramStart"/>
      <w:r w:rsidRPr="004070AB">
        <w:rPr>
          <w:sz w:val="24"/>
        </w:rPr>
        <w:t xml:space="preserve">.  </w:t>
      </w:r>
      <w:proofErr w:type="gramEnd"/>
      <w:r>
        <w:rPr>
          <w:sz w:val="24"/>
        </w:rPr>
        <w:t>Motion passed all for none against.</w:t>
      </w:r>
    </w:p>
    <w:p w14:paraId="0063E433" w14:textId="554EB577" w:rsidR="00C700FA" w:rsidRDefault="00C700FA" w:rsidP="00C700FA">
      <w:pPr>
        <w:pStyle w:val="BodyText"/>
        <w:ind w:left="-360" w:right="-540"/>
        <w:jc w:val="both"/>
        <w:rPr>
          <w:sz w:val="24"/>
        </w:rPr>
      </w:pPr>
      <w:r w:rsidRPr="004070AB">
        <w:rPr>
          <w:sz w:val="24"/>
        </w:rPr>
        <w:t xml:space="preserve">The </w:t>
      </w:r>
      <w:r w:rsidR="002D2EDA">
        <w:rPr>
          <w:sz w:val="24"/>
        </w:rPr>
        <w:t>October</w:t>
      </w:r>
      <w:r w:rsidRPr="004070AB">
        <w:rPr>
          <w:sz w:val="24"/>
        </w:rPr>
        <w:t xml:space="preserve"> receipts and bills were read</w:t>
      </w:r>
      <w:proofErr w:type="gramStart"/>
      <w:r w:rsidRPr="004070AB">
        <w:rPr>
          <w:sz w:val="24"/>
        </w:rPr>
        <w:t xml:space="preserve">.  </w:t>
      </w:r>
      <w:proofErr w:type="gramEnd"/>
      <w:r w:rsidR="002D2EDA">
        <w:rPr>
          <w:sz w:val="24"/>
        </w:rPr>
        <w:t>Trustee Scholz</w:t>
      </w:r>
      <w:r w:rsidRPr="004070AB">
        <w:rPr>
          <w:sz w:val="24"/>
        </w:rPr>
        <w:t xml:space="preserve"> motioned to approve </w:t>
      </w:r>
      <w:r>
        <w:rPr>
          <w:sz w:val="24"/>
        </w:rPr>
        <w:t xml:space="preserve">the </w:t>
      </w:r>
      <w:r w:rsidRPr="004070AB">
        <w:rPr>
          <w:sz w:val="24"/>
        </w:rPr>
        <w:t>bills</w:t>
      </w:r>
      <w:r>
        <w:rPr>
          <w:sz w:val="24"/>
        </w:rPr>
        <w:t xml:space="preserve"> as read</w:t>
      </w:r>
      <w:r w:rsidRPr="004070AB">
        <w:rPr>
          <w:sz w:val="24"/>
        </w:rPr>
        <w:t xml:space="preserve">, </w:t>
      </w:r>
      <w:r w:rsidR="00450EB5">
        <w:rPr>
          <w:sz w:val="24"/>
        </w:rPr>
        <w:t xml:space="preserve">Trustee </w:t>
      </w:r>
      <w:r w:rsidR="002D2EDA">
        <w:rPr>
          <w:sz w:val="24"/>
        </w:rPr>
        <w:t>Junck</w:t>
      </w:r>
      <w:r w:rsidRPr="004070AB">
        <w:rPr>
          <w:sz w:val="24"/>
        </w:rPr>
        <w:t xml:space="preserve"> seconded</w:t>
      </w:r>
      <w:proofErr w:type="gramStart"/>
      <w:r w:rsidRPr="004070AB">
        <w:rPr>
          <w:sz w:val="24"/>
        </w:rPr>
        <w:t xml:space="preserve">.  </w:t>
      </w:r>
      <w:proofErr w:type="gramEnd"/>
      <w:r>
        <w:rPr>
          <w:sz w:val="24"/>
        </w:rPr>
        <w:t xml:space="preserve">Motion passed all for none against. </w:t>
      </w:r>
    </w:p>
    <w:p w14:paraId="47947ADC" w14:textId="1C9FD15A" w:rsidR="002D2EDA" w:rsidRDefault="002D2EDA" w:rsidP="00C700FA">
      <w:pPr>
        <w:pStyle w:val="BodyText"/>
        <w:ind w:left="-360" w:right="-540"/>
        <w:jc w:val="both"/>
        <w:rPr>
          <w:sz w:val="24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80"/>
        <w:gridCol w:w="3000"/>
        <w:gridCol w:w="1800"/>
      </w:tblGrid>
      <w:tr w:rsidR="00DE552E" w:rsidRPr="00DE552E" w14:paraId="69BDB2B4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4FA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2021 OCT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35EF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E6DE" w14:textId="77777777" w:rsidR="00DE552E" w:rsidRPr="00DE552E" w:rsidRDefault="00DE552E" w:rsidP="00DE552E">
            <w:pPr>
              <w:rPr>
                <w:sz w:val="20"/>
                <w:szCs w:val="20"/>
              </w:rPr>
            </w:pPr>
          </w:p>
        </w:tc>
      </w:tr>
      <w:tr w:rsidR="00DE552E" w:rsidRPr="00DE552E" w14:paraId="7772DFC7" w14:textId="77777777" w:rsidTr="00DE552E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D9E80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658AF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516A8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DE552E" w:rsidRPr="00DE552E" w14:paraId="7CD6FBFE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D0B4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IRS Tax Payment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4329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$3,022.57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776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DE552E" w:rsidRPr="00DE552E" w14:paraId="2B7866E7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CF8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City Truck Payment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CF0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AAB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DE552E" w:rsidRPr="00DE552E" w14:paraId="5F5E809C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6B3B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Loan Transfer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2EF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$696.95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EE6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DE552E" w:rsidRPr="00DE552E" w14:paraId="44E4E59E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F75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Ampride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BCB9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$406.83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184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15536</w:t>
            </w:r>
          </w:p>
        </w:tc>
      </w:tr>
      <w:tr w:rsidR="00DE552E" w:rsidRPr="00DE552E" w14:paraId="15915373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AEE0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Butler County Treasurer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DFF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96F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15537</w:t>
            </w:r>
          </w:p>
        </w:tc>
      </w:tr>
      <w:tr w:rsidR="00DE552E" w:rsidRPr="00DE552E" w14:paraId="28AFC507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A61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Buter County Power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A62D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$2,467.37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2E7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15538</w:t>
            </w:r>
          </w:p>
        </w:tc>
      </w:tr>
      <w:tr w:rsidR="00DE552E" w:rsidRPr="00DE552E" w14:paraId="76677CCA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E5A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Frontier Co-Op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A778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$60.00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B57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15539</w:t>
            </w:r>
          </w:p>
        </w:tc>
      </w:tr>
      <w:tr w:rsidR="00DE552E" w:rsidRPr="00DE552E" w14:paraId="20C4E3E4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675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280E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$89.50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7D2C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15540</w:t>
            </w:r>
          </w:p>
        </w:tc>
      </w:tr>
      <w:tr w:rsidR="00DE552E" w:rsidRPr="00DE552E" w14:paraId="42FBA59C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2AD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Iowa Pump Works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04F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$645.00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242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15541</w:t>
            </w:r>
          </w:p>
        </w:tc>
      </w:tr>
      <w:tr w:rsidR="00DE552E" w:rsidRPr="00DE552E" w14:paraId="46BE08A9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1E06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Jackson Services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A98A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$143.96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F968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15542</w:t>
            </w:r>
          </w:p>
        </w:tc>
      </w:tr>
      <w:tr w:rsidR="00DE552E" w:rsidRPr="00DE552E" w14:paraId="07EC9612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B3B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MARC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61F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$349.87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C3D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15543</w:t>
            </w:r>
          </w:p>
        </w:tc>
      </w:tr>
      <w:tr w:rsidR="00DE552E" w:rsidRPr="00DE552E" w14:paraId="2DD1508C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613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NE Public Health Env. Lab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FFF6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$15.00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7AB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15544</w:t>
            </w:r>
          </w:p>
        </w:tc>
      </w:tr>
      <w:tr w:rsidR="00DE552E" w:rsidRPr="00DE552E" w14:paraId="62CAE833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1E4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One Call Concepts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929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$6.15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1DD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15545</w:t>
            </w:r>
          </w:p>
        </w:tc>
      </w:tr>
      <w:tr w:rsidR="00DE552E" w:rsidRPr="00DE552E" w14:paraId="2C9EA18B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038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933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6F6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15548</w:t>
            </w:r>
          </w:p>
        </w:tc>
      </w:tr>
      <w:tr w:rsidR="00DE552E" w:rsidRPr="00DE552E" w14:paraId="555B2E53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117C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Card Services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A088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$684.09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5D1F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15549</w:t>
            </w:r>
          </w:p>
        </w:tc>
      </w:tr>
      <w:tr w:rsidR="00DE552E" w:rsidRPr="00DE552E" w14:paraId="21FB3AFE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B9B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Verizon Wireless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0E6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$243.94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E5C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15546</w:t>
            </w:r>
          </w:p>
        </w:tc>
      </w:tr>
      <w:tr w:rsidR="00DE552E" w:rsidRPr="00DE552E" w14:paraId="1B7E4253" w14:textId="77777777" w:rsidTr="00DE552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543" w14:textId="77777777" w:rsidR="00DE552E" w:rsidRPr="00DE552E" w:rsidRDefault="00DE552E" w:rsidP="00DE5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Windstream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DA6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$361.03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FFD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15547</w:t>
            </w:r>
          </w:p>
        </w:tc>
      </w:tr>
      <w:tr w:rsidR="00DE552E" w:rsidRPr="00DE552E" w14:paraId="131EC93E" w14:textId="77777777" w:rsidTr="00DE552E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5D4" w14:textId="77777777" w:rsidR="00DE552E" w:rsidRPr="00DE552E" w:rsidRDefault="00DE552E" w:rsidP="00DE5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4F163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52E">
              <w:rPr>
                <w:rFonts w:ascii="Calibri" w:hAnsi="Calibri" w:cs="Calibri"/>
                <w:color w:val="000000"/>
                <w:sz w:val="22"/>
                <w:szCs w:val="22"/>
              </w:rPr>
              <w:t>$7,845.62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7F9" w14:textId="77777777" w:rsidR="00DE552E" w:rsidRPr="00DE552E" w:rsidRDefault="00DE552E" w:rsidP="00DE5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A2F2C9B" w14:textId="77777777" w:rsidR="00DE552E" w:rsidRDefault="00DE552E" w:rsidP="00C700FA">
      <w:pPr>
        <w:pStyle w:val="BodyText"/>
        <w:ind w:left="-360" w:right="-540"/>
        <w:jc w:val="both"/>
        <w:rPr>
          <w:sz w:val="24"/>
        </w:rPr>
      </w:pPr>
    </w:p>
    <w:p w14:paraId="1F276544" w14:textId="77777777" w:rsidR="002D2EDA" w:rsidRDefault="002D2EDA" w:rsidP="00C700FA">
      <w:pPr>
        <w:pStyle w:val="BodyText"/>
        <w:ind w:left="-360" w:right="-540"/>
        <w:jc w:val="both"/>
        <w:rPr>
          <w:sz w:val="24"/>
        </w:rPr>
      </w:pPr>
    </w:p>
    <w:p w14:paraId="42274667" w14:textId="77777777" w:rsidR="00C700FA" w:rsidRDefault="00C700FA" w:rsidP="00C700FA">
      <w:pPr>
        <w:pStyle w:val="BodyText"/>
        <w:ind w:left="-360" w:right="-540"/>
        <w:rPr>
          <w:b/>
          <w:sz w:val="24"/>
        </w:rPr>
      </w:pPr>
      <w:r w:rsidRPr="004070AB">
        <w:rPr>
          <w:b/>
          <w:sz w:val="24"/>
        </w:rPr>
        <w:t>Butler County Sheriff’s Department:</w:t>
      </w:r>
    </w:p>
    <w:p w14:paraId="20DA8F28" w14:textId="4283AB9A" w:rsidR="00DE552E" w:rsidRDefault="00DE552E" w:rsidP="00DE552E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Discussion </w:t>
      </w:r>
      <w:proofErr w:type="gramStart"/>
      <w:r>
        <w:rPr>
          <w:bCs/>
          <w:sz w:val="24"/>
        </w:rPr>
        <w:t>was had</w:t>
      </w:r>
      <w:proofErr w:type="gramEnd"/>
      <w:r>
        <w:rPr>
          <w:bCs/>
          <w:sz w:val="24"/>
        </w:rPr>
        <w:t xml:space="preserve"> in the area of emails/communications not being received from Sheriff Dion and his office in regard to nuisance properties </w:t>
      </w:r>
      <w:r w:rsidR="00575837">
        <w:rPr>
          <w:bCs/>
          <w:sz w:val="24"/>
        </w:rPr>
        <w:t>etc.</w:t>
      </w:r>
      <w:r>
        <w:rPr>
          <w:bCs/>
          <w:sz w:val="24"/>
        </w:rPr>
        <w:t xml:space="preserve"> outside of board meetings.</w:t>
      </w:r>
    </w:p>
    <w:p w14:paraId="5EF095AA" w14:textId="5153BDB0" w:rsidR="00DE552E" w:rsidRDefault="00DE552E" w:rsidP="00DE552E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Chairwoman Napier </w:t>
      </w:r>
      <w:proofErr w:type="gramStart"/>
      <w:r>
        <w:rPr>
          <w:bCs/>
          <w:sz w:val="24"/>
        </w:rPr>
        <w:t>was given</w:t>
      </w:r>
      <w:proofErr w:type="gramEnd"/>
      <w:r>
        <w:rPr>
          <w:bCs/>
          <w:sz w:val="24"/>
        </w:rPr>
        <w:t xml:space="preserve"> print outs from Sheriff Dion </w:t>
      </w:r>
      <w:r w:rsidR="00575837">
        <w:rPr>
          <w:bCs/>
          <w:sz w:val="24"/>
        </w:rPr>
        <w:t>in regard to</w:t>
      </w:r>
      <w:r>
        <w:rPr>
          <w:bCs/>
          <w:sz w:val="24"/>
        </w:rPr>
        <w:t xml:space="preserve"> nuisance vehicles and residents not in compliance with ordinances.</w:t>
      </w:r>
    </w:p>
    <w:p w14:paraId="3F31236D" w14:textId="45F65345" w:rsidR="00DE552E" w:rsidRDefault="00DE552E" w:rsidP="00DE552E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Also discussed was the outline of the Villages contract with the Sheriff’s department and if the Village feels that these are </w:t>
      </w:r>
      <w:proofErr w:type="gramStart"/>
      <w:r>
        <w:rPr>
          <w:bCs/>
          <w:sz w:val="24"/>
        </w:rPr>
        <w:t>being met</w:t>
      </w:r>
      <w:proofErr w:type="gramEnd"/>
      <w:r>
        <w:rPr>
          <w:bCs/>
          <w:sz w:val="24"/>
        </w:rPr>
        <w:t>.</w:t>
      </w:r>
    </w:p>
    <w:p w14:paraId="15E56864" w14:textId="77777777" w:rsidR="00DE552E" w:rsidRDefault="00DE552E" w:rsidP="00DE552E">
      <w:pPr>
        <w:pStyle w:val="BodyText"/>
        <w:ind w:left="-360" w:right="-540"/>
        <w:rPr>
          <w:bCs/>
          <w:sz w:val="24"/>
        </w:rPr>
      </w:pPr>
    </w:p>
    <w:p w14:paraId="5F68447B" w14:textId="5CF17736" w:rsidR="00C700FA" w:rsidRPr="004070AB" w:rsidRDefault="00C700FA" w:rsidP="00C700FA">
      <w:pPr>
        <w:pStyle w:val="BodyText"/>
        <w:ind w:left="-360" w:right="-540"/>
        <w:rPr>
          <w:sz w:val="24"/>
        </w:rPr>
      </w:pPr>
      <w:r w:rsidRPr="004070AB">
        <w:rPr>
          <w:b/>
          <w:sz w:val="24"/>
        </w:rPr>
        <w:t>Complaint Forms</w:t>
      </w:r>
      <w:r w:rsidRPr="004070AB">
        <w:rPr>
          <w:sz w:val="24"/>
        </w:rPr>
        <w:t xml:space="preserve"> – </w:t>
      </w:r>
      <w:r>
        <w:rPr>
          <w:sz w:val="24"/>
        </w:rPr>
        <w:t>No official complaint forms</w:t>
      </w:r>
      <w:proofErr w:type="gramStart"/>
      <w:r>
        <w:rPr>
          <w:sz w:val="24"/>
        </w:rPr>
        <w:t xml:space="preserve">.  </w:t>
      </w:r>
      <w:proofErr w:type="gramEnd"/>
    </w:p>
    <w:p w14:paraId="3E17FAF3" w14:textId="77777777" w:rsidR="00C700FA" w:rsidRPr="004070AB" w:rsidRDefault="00C700FA" w:rsidP="00C700FA">
      <w:pPr>
        <w:pStyle w:val="BodyText"/>
        <w:ind w:left="-360" w:right="-540"/>
        <w:rPr>
          <w:sz w:val="24"/>
        </w:rPr>
      </w:pPr>
    </w:p>
    <w:p w14:paraId="39031511" w14:textId="77777777" w:rsidR="00C700FA" w:rsidRPr="00C369D1" w:rsidRDefault="00C700FA" w:rsidP="00C700FA">
      <w:pPr>
        <w:pStyle w:val="BodyText"/>
        <w:ind w:left="-360" w:right="-540"/>
        <w:rPr>
          <w:sz w:val="24"/>
        </w:rPr>
      </w:pPr>
      <w:r w:rsidRPr="00C369D1">
        <w:rPr>
          <w:b/>
          <w:sz w:val="24"/>
        </w:rPr>
        <w:t>Tree Board</w:t>
      </w:r>
      <w:r w:rsidRPr="00C369D1">
        <w:rPr>
          <w:sz w:val="24"/>
        </w:rPr>
        <w:t xml:space="preserve"> – </w:t>
      </w:r>
      <w:r>
        <w:rPr>
          <w:sz w:val="24"/>
        </w:rPr>
        <w:t>No report</w:t>
      </w:r>
      <w:r w:rsidRPr="00C369D1">
        <w:rPr>
          <w:sz w:val="24"/>
        </w:rPr>
        <w:t xml:space="preserve"> </w:t>
      </w:r>
    </w:p>
    <w:p w14:paraId="464C1061" w14:textId="77777777" w:rsidR="00C700FA" w:rsidRPr="00D73943" w:rsidRDefault="00C700FA" w:rsidP="00C700FA">
      <w:pPr>
        <w:pStyle w:val="BodyText"/>
        <w:ind w:right="-540"/>
        <w:rPr>
          <w:strike/>
          <w:sz w:val="24"/>
        </w:rPr>
      </w:pPr>
    </w:p>
    <w:p w14:paraId="6F1D45F5" w14:textId="77777777" w:rsidR="00C700FA" w:rsidRPr="00C369D1" w:rsidRDefault="00C700FA" w:rsidP="00C700FA">
      <w:pPr>
        <w:pStyle w:val="BodyText"/>
        <w:ind w:left="-360" w:right="-540"/>
        <w:rPr>
          <w:b/>
          <w:sz w:val="24"/>
        </w:rPr>
      </w:pPr>
      <w:r w:rsidRPr="00C369D1">
        <w:rPr>
          <w:b/>
          <w:sz w:val="24"/>
        </w:rPr>
        <w:t xml:space="preserve">Planning and Zoning – </w:t>
      </w:r>
    </w:p>
    <w:p w14:paraId="56DB6F69" w14:textId="4C90F454" w:rsidR="00450EB5" w:rsidRDefault="00450EB5" w:rsidP="00450EB5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Mr. Super </w:t>
      </w:r>
      <w:r w:rsidR="00DE552E">
        <w:rPr>
          <w:bCs/>
          <w:sz w:val="24"/>
        </w:rPr>
        <w:t xml:space="preserve">reported on the award of $419,660.00 </w:t>
      </w:r>
      <w:r w:rsidR="00BB2329">
        <w:rPr>
          <w:bCs/>
          <w:sz w:val="24"/>
        </w:rPr>
        <w:t xml:space="preserve">in grant funding to move forward with the sidewalk project in the next year. The next step will be the Environmental Review which is </w:t>
      </w:r>
      <w:proofErr w:type="gramStart"/>
      <w:r w:rsidR="00BB2329">
        <w:rPr>
          <w:bCs/>
          <w:sz w:val="24"/>
        </w:rPr>
        <w:t>handled</w:t>
      </w:r>
      <w:proofErr w:type="gramEnd"/>
      <w:r w:rsidR="00BB2329">
        <w:rPr>
          <w:bCs/>
          <w:sz w:val="24"/>
        </w:rPr>
        <w:t xml:space="preserve"> by SENND. </w:t>
      </w:r>
    </w:p>
    <w:p w14:paraId="00B13540" w14:textId="77777777" w:rsidR="00450EB5" w:rsidRPr="00D73943" w:rsidRDefault="00450EB5" w:rsidP="00C700FA">
      <w:pPr>
        <w:pStyle w:val="BodyText"/>
        <w:ind w:left="-360" w:right="-540"/>
        <w:rPr>
          <w:strike/>
          <w:sz w:val="24"/>
        </w:rPr>
      </w:pPr>
    </w:p>
    <w:p w14:paraId="1A478DD5" w14:textId="77777777" w:rsidR="00C700FA" w:rsidRPr="00095A2F" w:rsidRDefault="00C700FA" w:rsidP="00C700FA">
      <w:pPr>
        <w:pStyle w:val="BodyText"/>
        <w:ind w:left="-360" w:right="-540"/>
        <w:rPr>
          <w:bCs/>
          <w:sz w:val="24"/>
        </w:rPr>
      </w:pPr>
      <w:r w:rsidRPr="00095A2F">
        <w:rPr>
          <w:b/>
          <w:sz w:val="24"/>
        </w:rPr>
        <w:t xml:space="preserve">Water Treatment Center: </w:t>
      </w:r>
      <w:r>
        <w:rPr>
          <w:bCs/>
          <w:sz w:val="24"/>
        </w:rPr>
        <w:t>No issues</w:t>
      </w:r>
    </w:p>
    <w:p w14:paraId="4618E2CB" w14:textId="77777777" w:rsidR="00C700FA" w:rsidRPr="00D73943" w:rsidRDefault="00C700FA" w:rsidP="00C700FA">
      <w:pPr>
        <w:pStyle w:val="BodyText"/>
        <w:ind w:left="-360" w:right="-540"/>
        <w:rPr>
          <w:strike/>
          <w:sz w:val="24"/>
        </w:rPr>
      </w:pPr>
    </w:p>
    <w:p w14:paraId="43C16B59" w14:textId="785CD631" w:rsidR="00C700FA" w:rsidRPr="00095A2F" w:rsidRDefault="00C700FA" w:rsidP="00C700FA">
      <w:pPr>
        <w:pStyle w:val="BodyText"/>
        <w:ind w:left="-360" w:right="-540"/>
        <w:rPr>
          <w:bCs/>
          <w:sz w:val="24"/>
        </w:rPr>
      </w:pPr>
      <w:r w:rsidRPr="00095A2F">
        <w:rPr>
          <w:b/>
          <w:sz w:val="24"/>
        </w:rPr>
        <w:t>Utilities Report:</w:t>
      </w:r>
      <w:r w:rsidR="00450EB5">
        <w:rPr>
          <w:bCs/>
          <w:sz w:val="24"/>
        </w:rPr>
        <w:t xml:space="preserve"> </w:t>
      </w:r>
      <w:r w:rsidR="00BB2329">
        <w:rPr>
          <w:bCs/>
          <w:sz w:val="24"/>
        </w:rPr>
        <w:t xml:space="preserve">A residence water has been shut off after a leak that is causing </w:t>
      </w:r>
      <w:proofErr w:type="gramStart"/>
      <w:r w:rsidR="00BB2329">
        <w:rPr>
          <w:bCs/>
          <w:sz w:val="24"/>
        </w:rPr>
        <w:t>great water</w:t>
      </w:r>
      <w:proofErr w:type="gramEnd"/>
      <w:r w:rsidR="00BB2329">
        <w:rPr>
          <w:bCs/>
          <w:sz w:val="24"/>
        </w:rPr>
        <w:t xml:space="preserve"> loss.  </w:t>
      </w:r>
    </w:p>
    <w:p w14:paraId="6E401ADB" w14:textId="77777777" w:rsidR="00C700FA" w:rsidRPr="00D73943" w:rsidRDefault="00C700FA" w:rsidP="00C700FA">
      <w:pPr>
        <w:pStyle w:val="BodyText"/>
        <w:ind w:right="-540"/>
        <w:rPr>
          <w:strike/>
          <w:sz w:val="24"/>
        </w:rPr>
      </w:pPr>
    </w:p>
    <w:p w14:paraId="2C53487C" w14:textId="3B637AAE" w:rsidR="00C700FA" w:rsidRDefault="00C700FA" w:rsidP="00C700FA">
      <w:pPr>
        <w:pStyle w:val="BodyText"/>
        <w:ind w:left="-360" w:right="-540"/>
        <w:rPr>
          <w:bCs/>
          <w:sz w:val="24"/>
        </w:rPr>
      </w:pPr>
      <w:r w:rsidRPr="00095A2F">
        <w:rPr>
          <w:b/>
          <w:bCs/>
          <w:sz w:val="24"/>
        </w:rPr>
        <w:t>Planning Commission</w:t>
      </w:r>
      <w:r w:rsidRPr="00095A2F">
        <w:rPr>
          <w:sz w:val="24"/>
        </w:rPr>
        <w:t xml:space="preserve"> – </w:t>
      </w:r>
      <w:r w:rsidR="00450EB5">
        <w:rPr>
          <w:bCs/>
          <w:sz w:val="24"/>
        </w:rPr>
        <w:t>No report</w:t>
      </w:r>
      <w:proofErr w:type="gramStart"/>
      <w:r w:rsidR="00450EB5">
        <w:rPr>
          <w:bCs/>
          <w:sz w:val="24"/>
        </w:rPr>
        <w:t xml:space="preserve">.  </w:t>
      </w:r>
      <w:proofErr w:type="gramEnd"/>
    </w:p>
    <w:p w14:paraId="12107984" w14:textId="77777777" w:rsidR="00C700FA" w:rsidRPr="00D73943" w:rsidRDefault="00C700FA" w:rsidP="00C700FA">
      <w:pPr>
        <w:pStyle w:val="BodyText"/>
        <w:ind w:right="-540"/>
        <w:rPr>
          <w:strike/>
          <w:sz w:val="24"/>
        </w:rPr>
      </w:pPr>
    </w:p>
    <w:p w14:paraId="1D1286D6" w14:textId="77777777" w:rsidR="00C700FA" w:rsidRDefault="00C700FA" w:rsidP="00C700FA">
      <w:pPr>
        <w:pStyle w:val="BodyText"/>
        <w:ind w:left="-360" w:right="-540"/>
        <w:rPr>
          <w:b/>
          <w:bCs/>
          <w:sz w:val="24"/>
        </w:rPr>
      </w:pPr>
      <w:r w:rsidRPr="00C369D1">
        <w:rPr>
          <w:b/>
          <w:bCs/>
          <w:sz w:val="24"/>
        </w:rPr>
        <w:t xml:space="preserve">Other business – </w:t>
      </w:r>
    </w:p>
    <w:p w14:paraId="117B8B39" w14:textId="429ED147" w:rsidR="00450EB5" w:rsidRDefault="00BB2329" w:rsidP="00C700FA">
      <w:pPr>
        <w:pStyle w:val="BodyText"/>
        <w:ind w:left="-360" w:right="-540"/>
        <w:rPr>
          <w:sz w:val="24"/>
        </w:rPr>
      </w:pPr>
      <w:r>
        <w:rPr>
          <w:sz w:val="24"/>
        </w:rPr>
        <w:t>Gary Schmid presented to the board a proposed idea for aluminum can recycling beginning next spring which will benefit the Boy Scouts</w:t>
      </w:r>
      <w:proofErr w:type="gramStart"/>
      <w:r>
        <w:rPr>
          <w:sz w:val="24"/>
        </w:rPr>
        <w:t xml:space="preserve">.  </w:t>
      </w:r>
      <w:proofErr w:type="gramEnd"/>
      <w:r>
        <w:rPr>
          <w:sz w:val="24"/>
        </w:rPr>
        <w:t>More information will follow at a later date.</w:t>
      </w:r>
    </w:p>
    <w:p w14:paraId="61CF6EAD" w14:textId="6DD5D38A" w:rsidR="00BB2329" w:rsidRDefault="00BB2329" w:rsidP="00C700FA">
      <w:pPr>
        <w:pStyle w:val="BodyText"/>
        <w:ind w:left="-360" w:right="-540"/>
        <w:rPr>
          <w:sz w:val="24"/>
        </w:rPr>
      </w:pPr>
    </w:p>
    <w:p w14:paraId="389139E5" w14:textId="77777777" w:rsidR="00D932E5" w:rsidRDefault="00BB2329" w:rsidP="00D932E5">
      <w:pPr>
        <w:pStyle w:val="BodyText"/>
        <w:ind w:left="-360" w:right="-540"/>
        <w:rPr>
          <w:sz w:val="24"/>
        </w:rPr>
      </w:pPr>
      <w:r>
        <w:rPr>
          <w:sz w:val="24"/>
        </w:rPr>
        <w:t>Dave Hough and Jeff Romshek presented information on the Holiday celebration which will be held the first weekend in December</w:t>
      </w:r>
      <w:proofErr w:type="gramStart"/>
      <w:r>
        <w:rPr>
          <w:sz w:val="24"/>
        </w:rPr>
        <w:t xml:space="preserve">.  </w:t>
      </w:r>
      <w:proofErr w:type="gramEnd"/>
      <w:r>
        <w:rPr>
          <w:sz w:val="24"/>
        </w:rPr>
        <w:t>Also discussed was the current state of the Village’s holiday decorations and any needs for repair and/or replacement.</w:t>
      </w:r>
    </w:p>
    <w:p w14:paraId="233D49A0" w14:textId="77777777" w:rsidR="00D932E5" w:rsidRDefault="00D932E5" w:rsidP="00D932E5">
      <w:pPr>
        <w:pStyle w:val="BodyText"/>
        <w:ind w:left="-360" w:right="-540"/>
        <w:rPr>
          <w:sz w:val="24"/>
        </w:rPr>
      </w:pPr>
    </w:p>
    <w:p w14:paraId="4560582F" w14:textId="26FEB850" w:rsidR="00D932E5" w:rsidRDefault="00BB2329" w:rsidP="00D932E5">
      <w:pPr>
        <w:pStyle w:val="BodyText"/>
        <w:ind w:left="-360" w:right="-540"/>
        <w:rPr>
          <w:sz w:val="24"/>
          <w:szCs w:val="22"/>
        </w:rPr>
      </w:pPr>
      <w:r>
        <w:rPr>
          <w:sz w:val="24"/>
        </w:rPr>
        <w:t>Approval of the signing of the Audit agreement for the fiscal year ending September 30</w:t>
      </w:r>
      <w:r w:rsidRPr="00BB2329">
        <w:rPr>
          <w:sz w:val="24"/>
          <w:vertAlign w:val="superscript"/>
        </w:rPr>
        <w:t>th</w:t>
      </w:r>
      <w:r w:rsidR="00575837">
        <w:rPr>
          <w:sz w:val="24"/>
        </w:rPr>
        <w:t>, 2021,</w:t>
      </w:r>
      <w:r>
        <w:rPr>
          <w:sz w:val="24"/>
        </w:rPr>
        <w:t xml:space="preserve"> with </w:t>
      </w:r>
      <w:r w:rsidR="00D932E5" w:rsidRPr="00D932E5">
        <w:rPr>
          <w:sz w:val="24"/>
          <w:szCs w:val="22"/>
        </w:rPr>
        <w:t>Schumacher, Smejkal, Herley &amp; Elm, PC</w:t>
      </w:r>
      <w:r w:rsidR="00D932E5">
        <w:rPr>
          <w:sz w:val="24"/>
          <w:szCs w:val="22"/>
        </w:rPr>
        <w:t>.</w:t>
      </w:r>
    </w:p>
    <w:p w14:paraId="30F39DD7" w14:textId="0CFB1687" w:rsidR="00D932E5" w:rsidRDefault="00D932E5" w:rsidP="00D932E5">
      <w:pPr>
        <w:pStyle w:val="BodyText"/>
        <w:ind w:left="-360" w:right="-540"/>
        <w:rPr>
          <w:sz w:val="24"/>
          <w:szCs w:val="22"/>
        </w:rPr>
      </w:pPr>
    </w:p>
    <w:p w14:paraId="5512920F" w14:textId="598BFBAE" w:rsidR="00D932E5" w:rsidRDefault="00D932E5" w:rsidP="00D932E5">
      <w:pPr>
        <w:pStyle w:val="BodyText"/>
        <w:ind w:left="-360" w:right="-540"/>
        <w:rPr>
          <w:sz w:val="24"/>
          <w:szCs w:val="22"/>
        </w:rPr>
      </w:pPr>
      <w:r>
        <w:rPr>
          <w:sz w:val="24"/>
          <w:szCs w:val="22"/>
        </w:rPr>
        <w:t>Motion to approve the purchase of a boom truck for the Village of Bellwood in the amount of $1000.</w:t>
      </w:r>
      <w:r w:rsidR="00575837">
        <w:rPr>
          <w:sz w:val="24"/>
          <w:szCs w:val="22"/>
        </w:rPr>
        <w:t>00 Chairwoman</w:t>
      </w:r>
      <w:r>
        <w:rPr>
          <w:sz w:val="24"/>
          <w:szCs w:val="22"/>
        </w:rPr>
        <w:t xml:space="preserve"> Napier motioned to approve, Trustee Scholz 2</w:t>
      </w:r>
      <w:r w:rsidRPr="00D932E5">
        <w:rPr>
          <w:sz w:val="24"/>
          <w:szCs w:val="22"/>
          <w:vertAlign w:val="superscript"/>
        </w:rPr>
        <w:t>nd</w:t>
      </w:r>
      <w:r>
        <w:rPr>
          <w:sz w:val="24"/>
          <w:szCs w:val="22"/>
        </w:rPr>
        <w:t>, all in favor none against.</w:t>
      </w:r>
    </w:p>
    <w:p w14:paraId="20D57539" w14:textId="37FED5BD" w:rsidR="00D932E5" w:rsidRDefault="00D932E5" w:rsidP="00D932E5">
      <w:pPr>
        <w:pStyle w:val="BodyText"/>
        <w:ind w:left="-360" w:right="-540"/>
        <w:rPr>
          <w:sz w:val="24"/>
          <w:szCs w:val="22"/>
        </w:rPr>
      </w:pPr>
    </w:p>
    <w:p w14:paraId="465A78D2" w14:textId="7BBA8EB4" w:rsidR="00D932E5" w:rsidRDefault="00D932E5" w:rsidP="00D932E5">
      <w:pPr>
        <w:pStyle w:val="BodyText"/>
        <w:ind w:left="-360" w:right="-540"/>
        <w:rPr>
          <w:sz w:val="24"/>
          <w:szCs w:val="22"/>
        </w:rPr>
      </w:pPr>
      <w:r>
        <w:rPr>
          <w:sz w:val="24"/>
          <w:szCs w:val="22"/>
        </w:rPr>
        <w:t xml:space="preserve">The Board of Trustees discussed the construction of a new pole barn to store Village Machinery, equipment, and Holiday Decorations. Discussion will </w:t>
      </w:r>
      <w:proofErr w:type="gramStart"/>
      <w:r>
        <w:rPr>
          <w:sz w:val="24"/>
          <w:szCs w:val="22"/>
        </w:rPr>
        <w:t>be continued</w:t>
      </w:r>
      <w:proofErr w:type="gramEnd"/>
      <w:r>
        <w:rPr>
          <w:sz w:val="24"/>
          <w:szCs w:val="22"/>
        </w:rPr>
        <w:t xml:space="preserve"> at a later date.</w:t>
      </w:r>
    </w:p>
    <w:p w14:paraId="3F0187A7" w14:textId="38BDD9AD" w:rsidR="00D932E5" w:rsidRDefault="00D932E5" w:rsidP="00D932E5">
      <w:pPr>
        <w:pStyle w:val="BodyText"/>
        <w:ind w:left="-360" w:right="-540"/>
        <w:rPr>
          <w:sz w:val="24"/>
          <w:szCs w:val="22"/>
        </w:rPr>
      </w:pPr>
    </w:p>
    <w:p w14:paraId="0F5ED70B" w14:textId="77777777" w:rsidR="00D932E5" w:rsidRDefault="00D932E5" w:rsidP="00D932E5">
      <w:pPr>
        <w:pStyle w:val="BodyText"/>
        <w:ind w:left="-360" w:right="-540"/>
        <w:rPr>
          <w:sz w:val="24"/>
          <w:szCs w:val="22"/>
        </w:rPr>
      </w:pPr>
      <w:r>
        <w:rPr>
          <w:sz w:val="24"/>
          <w:szCs w:val="22"/>
        </w:rPr>
        <w:t xml:space="preserve">Motion to approve entering into General Administration and Construction management contract with SENDD. Motion made by Chairwoman Napier, </w:t>
      </w:r>
      <w:proofErr w:type="gramStart"/>
      <w:r>
        <w:rPr>
          <w:sz w:val="24"/>
          <w:szCs w:val="22"/>
        </w:rPr>
        <w:t>2</w:t>
      </w:r>
      <w:r w:rsidRPr="00D932E5">
        <w:rPr>
          <w:sz w:val="24"/>
          <w:szCs w:val="22"/>
          <w:vertAlign w:val="superscript"/>
        </w:rPr>
        <w:t>nd</w:t>
      </w:r>
      <w:proofErr w:type="gramEnd"/>
      <w:r>
        <w:rPr>
          <w:sz w:val="24"/>
          <w:szCs w:val="22"/>
        </w:rPr>
        <w:t xml:space="preserve"> by Trustee Junck, all in favor none against. </w:t>
      </w:r>
    </w:p>
    <w:p w14:paraId="0E33495A" w14:textId="77777777" w:rsidR="00D932E5" w:rsidRDefault="00D932E5" w:rsidP="00D932E5">
      <w:pPr>
        <w:pStyle w:val="BodyText"/>
        <w:ind w:left="-360" w:right="-540"/>
        <w:rPr>
          <w:sz w:val="24"/>
          <w:szCs w:val="22"/>
        </w:rPr>
      </w:pPr>
    </w:p>
    <w:p w14:paraId="4A012438" w14:textId="25957741" w:rsidR="00C700FA" w:rsidRPr="00D932E5" w:rsidRDefault="00C700FA" w:rsidP="00D932E5">
      <w:pPr>
        <w:pStyle w:val="BodyText"/>
        <w:ind w:left="-360" w:right="-540"/>
        <w:rPr>
          <w:sz w:val="24"/>
          <w:szCs w:val="22"/>
        </w:rPr>
      </w:pPr>
      <w:r w:rsidRPr="0070772C">
        <w:rPr>
          <w:sz w:val="24"/>
        </w:rPr>
        <w:t xml:space="preserve">Chairwoman Napier </w:t>
      </w:r>
      <w:r w:rsidR="003774DD">
        <w:rPr>
          <w:sz w:val="24"/>
        </w:rPr>
        <w:t xml:space="preserve">called for a </w:t>
      </w:r>
      <w:r w:rsidRPr="0070772C">
        <w:rPr>
          <w:sz w:val="24"/>
        </w:rPr>
        <w:t xml:space="preserve">motion </w:t>
      </w:r>
      <w:r w:rsidR="003774DD">
        <w:rPr>
          <w:sz w:val="24"/>
        </w:rPr>
        <w:t xml:space="preserve">to adjourn </w:t>
      </w:r>
      <w:r w:rsidR="00D932E5">
        <w:rPr>
          <w:sz w:val="24"/>
        </w:rPr>
        <w:t>from the regular</w:t>
      </w:r>
      <w:r w:rsidR="003774DD">
        <w:rPr>
          <w:sz w:val="24"/>
        </w:rPr>
        <w:t xml:space="preserve"> meeting at </w:t>
      </w:r>
      <w:r w:rsidR="00D932E5">
        <w:rPr>
          <w:sz w:val="24"/>
        </w:rPr>
        <w:t>8:07</w:t>
      </w:r>
      <w:r w:rsidR="003774DD">
        <w:rPr>
          <w:sz w:val="24"/>
        </w:rPr>
        <w:t xml:space="preserve"> p.m. </w:t>
      </w:r>
      <w:proofErr w:type="gramStart"/>
      <w:r w:rsidR="003774DD">
        <w:rPr>
          <w:sz w:val="24"/>
        </w:rPr>
        <w:t>2</w:t>
      </w:r>
      <w:r w:rsidR="003774DD" w:rsidRPr="003774DD">
        <w:rPr>
          <w:sz w:val="24"/>
          <w:vertAlign w:val="superscript"/>
        </w:rPr>
        <w:t>nd</w:t>
      </w:r>
      <w:proofErr w:type="gramEnd"/>
      <w:r w:rsidR="003774DD">
        <w:rPr>
          <w:sz w:val="24"/>
        </w:rPr>
        <w:t xml:space="preserve"> by Trustee </w:t>
      </w:r>
      <w:r w:rsidR="00575837">
        <w:rPr>
          <w:sz w:val="24"/>
        </w:rPr>
        <w:t>Junck</w:t>
      </w:r>
      <w:r w:rsidR="003774DD">
        <w:rPr>
          <w:sz w:val="24"/>
        </w:rPr>
        <w:t xml:space="preserve">.  All in favor none against. </w:t>
      </w:r>
    </w:p>
    <w:p w14:paraId="07014C9B" w14:textId="77777777" w:rsidR="00C700FA" w:rsidRDefault="00C700FA" w:rsidP="00C700FA">
      <w:pPr>
        <w:pStyle w:val="BodyText"/>
        <w:ind w:left="-360" w:right="-540"/>
        <w:rPr>
          <w:sz w:val="24"/>
        </w:rPr>
      </w:pPr>
    </w:p>
    <w:p w14:paraId="57E4976C" w14:textId="752EA8BE" w:rsidR="00C700FA" w:rsidRPr="004070AB" w:rsidRDefault="00C700FA" w:rsidP="00C700FA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Next Meeting will be Monday, </w:t>
      </w:r>
      <w:r w:rsidR="00575837">
        <w:rPr>
          <w:sz w:val="24"/>
        </w:rPr>
        <w:t>December 6th</w:t>
      </w:r>
      <w:r>
        <w:rPr>
          <w:sz w:val="24"/>
        </w:rPr>
        <w:t xml:space="preserve">, </w:t>
      </w:r>
      <w:r w:rsidR="003774DD">
        <w:rPr>
          <w:sz w:val="24"/>
        </w:rPr>
        <w:t xml:space="preserve">2021, at 7:00 p.m. </w:t>
      </w:r>
    </w:p>
    <w:p w14:paraId="7791DE27" w14:textId="77777777" w:rsidR="00C700FA" w:rsidRPr="004070AB" w:rsidRDefault="00C700FA" w:rsidP="00C700FA">
      <w:pPr>
        <w:pStyle w:val="BodyText"/>
        <w:ind w:left="-360" w:right="-540"/>
        <w:rPr>
          <w:sz w:val="24"/>
        </w:rPr>
      </w:pPr>
    </w:p>
    <w:p w14:paraId="320468CB" w14:textId="77777777" w:rsidR="00C700FA" w:rsidRPr="004070AB" w:rsidRDefault="00C700FA" w:rsidP="00C700FA">
      <w:pPr>
        <w:pStyle w:val="BodyText"/>
        <w:ind w:left="-360" w:right="-540"/>
        <w:rPr>
          <w:sz w:val="24"/>
        </w:rPr>
      </w:pPr>
      <w:r w:rsidRPr="004070AB">
        <w:rPr>
          <w:sz w:val="24"/>
        </w:rPr>
        <w:t>Village Clerk,</w:t>
      </w:r>
    </w:p>
    <w:p w14:paraId="6E34F980" w14:textId="77777777" w:rsidR="00C700FA" w:rsidRPr="004070AB" w:rsidRDefault="00C700FA" w:rsidP="00C700FA">
      <w:pPr>
        <w:pStyle w:val="BodyText"/>
        <w:ind w:left="-360" w:right="-540"/>
        <w:rPr>
          <w:sz w:val="24"/>
        </w:rPr>
      </w:pPr>
      <w:r w:rsidRPr="004070AB">
        <w:rPr>
          <w:sz w:val="24"/>
        </w:rPr>
        <w:t>Jenn</w:t>
      </w:r>
      <w:r>
        <w:rPr>
          <w:sz w:val="24"/>
        </w:rPr>
        <w:t>ifer</w:t>
      </w:r>
      <w:r w:rsidRPr="004070AB">
        <w:rPr>
          <w:sz w:val="24"/>
        </w:rPr>
        <w:t xml:space="preserve"> Brown</w:t>
      </w:r>
    </w:p>
    <w:p w14:paraId="74ECE4DA" w14:textId="77777777" w:rsidR="005C7BF1" w:rsidRDefault="005C7BF1"/>
    <w:sectPr w:rsidR="005C7BF1" w:rsidSect="00C700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50" w:right="153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8088" w14:textId="77777777" w:rsidR="00203706" w:rsidRDefault="00203706">
      <w:r>
        <w:separator/>
      </w:r>
    </w:p>
  </w:endnote>
  <w:endnote w:type="continuationSeparator" w:id="0">
    <w:p w14:paraId="10090F5D" w14:textId="77777777" w:rsidR="00203706" w:rsidRDefault="0020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AF63" w14:textId="77777777" w:rsidR="00FE4F28" w:rsidRDefault="00203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19A5" w14:textId="77777777" w:rsidR="00FE4F28" w:rsidRDefault="00203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CE6E" w14:textId="77777777" w:rsidR="00FE4F28" w:rsidRDefault="0020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C00B" w14:textId="77777777" w:rsidR="00203706" w:rsidRDefault="00203706">
      <w:r>
        <w:separator/>
      </w:r>
    </w:p>
  </w:footnote>
  <w:footnote w:type="continuationSeparator" w:id="0">
    <w:p w14:paraId="00918A2F" w14:textId="77777777" w:rsidR="00203706" w:rsidRDefault="0020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1B1A" w14:textId="77777777" w:rsidR="00FE4F28" w:rsidRDefault="00203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288C" w14:textId="77777777" w:rsidR="00FE4F28" w:rsidRDefault="00203706">
    <w:pPr>
      <w:pStyle w:val="Header"/>
    </w:pPr>
    <w:r>
      <w:rPr>
        <w:noProof/>
      </w:rPr>
      <w:pict w14:anchorId="0154A7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142" w14:textId="77777777" w:rsidR="00FE4F28" w:rsidRDefault="00203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FA"/>
    <w:rsid w:val="00203706"/>
    <w:rsid w:val="0024345C"/>
    <w:rsid w:val="002D2EDA"/>
    <w:rsid w:val="002E136E"/>
    <w:rsid w:val="003774DD"/>
    <w:rsid w:val="00450EB5"/>
    <w:rsid w:val="00575837"/>
    <w:rsid w:val="005C7BF1"/>
    <w:rsid w:val="00BB2329"/>
    <w:rsid w:val="00C700FA"/>
    <w:rsid w:val="00D932E5"/>
    <w:rsid w:val="00D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91B88"/>
  <w15:chartTrackingRefBased/>
  <w15:docId w15:val="{80AE9C7C-7C25-4FAA-8E80-0F7D52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00FA"/>
    <w:rPr>
      <w:sz w:val="28"/>
    </w:rPr>
  </w:style>
  <w:style w:type="character" w:customStyle="1" w:styleId="BodyTextChar">
    <w:name w:val="Body Text Char"/>
    <w:basedOn w:val="DefaultParagraphFont"/>
    <w:link w:val="BodyText"/>
    <w:rsid w:val="00C700FA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C70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00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70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00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2</cp:revision>
  <dcterms:created xsi:type="dcterms:W3CDTF">2021-11-19T20:05:00Z</dcterms:created>
  <dcterms:modified xsi:type="dcterms:W3CDTF">2021-11-19T20:05:00Z</dcterms:modified>
</cp:coreProperties>
</file>